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57479" w14:textId="4E96295B" w:rsidR="00505E12" w:rsidRDefault="00394458" w:rsidP="00BE10FF">
      <w:pPr>
        <w:autoSpaceDE w:val="0"/>
        <w:autoSpaceDN w:val="0"/>
        <w:adjustRightInd w:val="0"/>
        <w:spacing w:after="0" w:line="240" w:lineRule="auto"/>
        <w:jc w:val="center"/>
        <w:rPr>
          <w:rFonts w:ascii="Calibri,Bold" w:eastAsia="Times New Roman" w:hAnsi="Calibri,Bold" w:cs="Calibri,Bold"/>
          <w:b/>
          <w:bCs/>
          <w:color w:val="14311E"/>
          <w:sz w:val="27"/>
          <w:szCs w:val="27"/>
        </w:rPr>
      </w:pPr>
      <w:r>
        <w:rPr>
          <w:rFonts w:ascii="Calibri,Bold" w:eastAsia="Times New Roman" w:hAnsi="Calibri,Bold" w:cs="Calibri,Bold"/>
          <w:b/>
          <w:bCs/>
          <w:color w:val="14311E"/>
          <w:sz w:val="27"/>
          <w:szCs w:val="27"/>
        </w:rPr>
        <w:t>Train the Trainer</w:t>
      </w:r>
    </w:p>
    <w:p w14:paraId="3B489BF0" w14:textId="61FFFED1" w:rsidR="00F14CAD" w:rsidRDefault="00394458" w:rsidP="00BE10FF">
      <w:pPr>
        <w:autoSpaceDE w:val="0"/>
        <w:autoSpaceDN w:val="0"/>
        <w:adjustRightInd w:val="0"/>
        <w:spacing w:after="0" w:line="240" w:lineRule="auto"/>
        <w:jc w:val="center"/>
        <w:rPr>
          <w:rFonts w:ascii="Calibri,Bold" w:eastAsia="Times New Roman" w:hAnsi="Calibri,Bold" w:cs="Calibri,Bold"/>
          <w:b/>
          <w:bCs/>
          <w:color w:val="14311E"/>
          <w:sz w:val="27"/>
          <w:szCs w:val="27"/>
        </w:rPr>
      </w:pPr>
      <w:r w:rsidRPr="00FE0837">
        <w:rPr>
          <w:rFonts w:ascii="Calibri,Bold" w:eastAsia="Times New Roman" w:hAnsi="Calibri,Bold" w:cs="Calibri,Bold"/>
          <w:b/>
          <w:bCs/>
          <w:color w:val="14311E"/>
          <w:sz w:val="27"/>
          <w:szCs w:val="27"/>
        </w:rPr>
        <w:t>Training</w:t>
      </w:r>
      <w:r w:rsidR="00F14CAD" w:rsidRPr="00FE0837">
        <w:rPr>
          <w:rFonts w:ascii="Calibri,Bold" w:eastAsia="Times New Roman" w:hAnsi="Calibri,Bold" w:cs="Calibri,Bold"/>
          <w:b/>
          <w:bCs/>
          <w:color w:val="14311E"/>
          <w:sz w:val="27"/>
          <w:szCs w:val="27"/>
        </w:rPr>
        <w:t>,</w:t>
      </w:r>
      <w:r w:rsidRPr="00FE0837">
        <w:rPr>
          <w:rFonts w:ascii="Calibri,Bold" w:eastAsia="Times New Roman" w:hAnsi="Calibri,Bold" w:cs="Calibri,Bold"/>
          <w:b/>
          <w:bCs/>
          <w:color w:val="14311E"/>
          <w:sz w:val="27"/>
          <w:szCs w:val="27"/>
        </w:rPr>
        <w:t xml:space="preserve"> </w:t>
      </w:r>
      <w:r w:rsidR="00F14CAD" w:rsidRPr="00FE0837">
        <w:rPr>
          <w:rFonts w:ascii="Calibri,Bold" w:eastAsia="Times New Roman" w:hAnsi="Calibri,Bold" w:cs="Calibri,Bold"/>
          <w:b/>
          <w:bCs/>
          <w:color w:val="14311E"/>
          <w:sz w:val="27"/>
          <w:szCs w:val="27"/>
        </w:rPr>
        <w:t xml:space="preserve">Delivery &amp; Evaluation </w:t>
      </w:r>
      <w:r w:rsidR="005452A3" w:rsidRPr="00FE0837">
        <w:rPr>
          <w:rFonts w:ascii="Calibri,Bold" w:eastAsia="Times New Roman" w:hAnsi="Calibri,Bold" w:cs="Calibri,Bold"/>
          <w:b/>
          <w:bCs/>
          <w:color w:val="14311E"/>
          <w:sz w:val="27"/>
          <w:szCs w:val="27"/>
        </w:rPr>
        <w:t>QQI Level 6</w:t>
      </w:r>
      <w:r w:rsidRPr="00FE0837">
        <w:rPr>
          <w:rFonts w:ascii="Calibri,Bold" w:eastAsia="Times New Roman" w:hAnsi="Calibri,Bold" w:cs="Calibri,Bold"/>
          <w:b/>
          <w:bCs/>
          <w:color w:val="14311E"/>
          <w:sz w:val="27"/>
          <w:szCs w:val="27"/>
        </w:rPr>
        <w:t xml:space="preserve"> </w:t>
      </w:r>
      <w:r w:rsidR="00531626">
        <w:rPr>
          <w:rFonts w:ascii="Calibri,Bold" w:eastAsia="Times New Roman" w:hAnsi="Calibri,Bold" w:cs="Calibri,Bold"/>
          <w:b/>
          <w:bCs/>
          <w:color w:val="14311E"/>
          <w:sz w:val="27"/>
          <w:szCs w:val="27"/>
        </w:rPr>
        <w:t>(</w:t>
      </w:r>
      <w:r w:rsidR="00905798">
        <w:rPr>
          <w:rFonts w:ascii="Calibri,Bold" w:eastAsia="Times New Roman" w:hAnsi="Calibri,Bold" w:cs="Calibri,Bold"/>
          <w:b/>
          <w:bCs/>
          <w:color w:val="14311E"/>
          <w:sz w:val="27"/>
          <w:szCs w:val="27"/>
        </w:rPr>
        <w:t>Part 1</w:t>
      </w:r>
      <w:r w:rsidR="00531626">
        <w:rPr>
          <w:rFonts w:ascii="Calibri,Bold" w:eastAsia="Times New Roman" w:hAnsi="Calibri,Bold" w:cs="Calibri,Bold"/>
          <w:b/>
          <w:bCs/>
          <w:color w:val="14311E"/>
          <w:sz w:val="27"/>
          <w:szCs w:val="27"/>
        </w:rPr>
        <w:t>) 6N</w:t>
      </w:r>
      <w:r w:rsidR="00323DDF">
        <w:rPr>
          <w:rFonts w:ascii="Calibri,Bold" w:eastAsia="Times New Roman" w:hAnsi="Calibri,Bold" w:cs="Calibri,Bold"/>
          <w:b/>
          <w:bCs/>
          <w:color w:val="14311E"/>
          <w:sz w:val="27"/>
          <w:szCs w:val="27"/>
        </w:rPr>
        <w:t>3326</w:t>
      </w:r>
    </w:p>
    <w:p w14:paraId="4449431E" w14:textId="279B8DA1" w:rsidR="00F010CB" w:rsidRDefault="00F010CB" w:rsidP="00BE10FF">
      <w:pPr>
        <w:autoSpaceDE w:val="0"/>
        <w:autoSpaceDN w:val="0"/>
        <w:adjustRightInd w:val="0"/>
        <w:spacing w:after="0" w:line="240" w:lineRule="auto"/>
        <w:jc w:val="center"/>
        <w:rPr>
          <w:rFonts w:ascii="Calibri,Bold" w:eastAsia="Times New Roman" w:hAnsi="Calibri,Bold" w:cs="Calibri,Bold"/>
          <w:b/>
          <w:bCs/>
          <w:color w:val="14311E"/>
          <w:sz w:val="27"/>
          <w:szCs w:val="27"/>
        </w:rPr>
      </w:pPr>
      <w:r>
        <w:rPr>
          <w:rFonts w:ascii="Calibri,Bold" w:eastAsia="Times New Roman" w:hAnsi="Calibri,Bold" w:cs="Calibri,Bold"/>
          <w:b/>
          <w:bCs/>
          <w:color w:val="14311E"/>
          <w:sz w:val="27"/>
          <w:szCs w:val="27"/>
        </w:rPr>
        <w:t>Leading to</w:t>
      </w:r>
    </w:p>
    <w:p w14:paraId="48102B37" w14:textId="57282DFB" w:rsidR="00F010CB" w:rsidRPr="00FE0837" w:rsidRDefault="00F010CB" w:rsidP="00BE10FF">
      <w:pPr>
        <w:autoSpaceDE w:val="0"/>
        <w:autoSpaceDN w:val="0"/>
        <w:adjustRightInd w:val="0"/>
        <w:spacing w:after="0" w:line="240" w:lineRule="auto"/>
        <w:jc w:val="center"/>
        <w:rPr>
          <w:rFonts w:ascii="Calibri,Bold" w:eastAsia="Times New Roman" w:hAnsi="Calibri,Bold" w:cs="Calibri,Bold"/>
          <w:b/>
          <w:bCs/>
          <w:color w:val="14311E"/>
          <w:sz w:val="27"/>
          <w:szCs w:val="27"/>
        </w:rPr>
      </w:pPr>
      <w:r w:rsidRPr="00F010CB">
        <w:rPr>
          <w:rFonts w:ascii="Calibri,Bold" w:eastAsia="Times New Roman" w:hAnsi="Calibri,Bold" w:cs="Calibri,Bold"/>
          <w:b/>
          <w:bCs/>
          <w:color w:val="14311E"/>
          <w:sz w:val="27"/>
          <w:szCs w:val="27"/>
        </w:rPr>
        <w:t>QQI Special Purpose Award in Training &amp; Development 6S3372</w:t>
      </w:r>
    </w:p>
    <w:p w14:paraId="0869996E" w14:textId="584AD27E" w:rsidR="00394458" w:rsidRPr="00FE0837" w:rsidRDefault="00394458" w:rsidP="007150A9">
      <w:pPr>
        <w:autoSpaceDE w:val="0"/>
        <w:autoSpaceDN w:val="0"/>
        <w:adjustRightInd w:val="0"/>
        <w:spacing w:after="0" w:line="240" w:lineRule="auto"/>
        <w:jc w:val="both"/>
        <w:rPr>
          <w:rFonts w:ascii="Calibri,Bold" w:eastAsia="Times New Roman" w:hAnsi="Calibri,Bold" w:cs="Calibri,Bold"/>
          <w:b/>
          <w:bCs/>
          <w:color w:val="14311E"/>
          <w:sz w:val="27"/>
          <w:szCs w:val="27"/>
        </w:rPr>
      </w:pPr>
      <w:r w:rsidRPr="00FE0837">
        <w:rPr>
          <w:rFonts w:ascii="Calibri,Bold" w:eastAsia="Times New Roman" w:hAnsi="Calibri,Bold" w:cs="Calibri,Bold"/>
          <w:b/>
          <w:bCs/>
          <w:color w:val="14311E"/>
          <w:sz w:val="27"/>
          <w:szCs w:val="27"/>
        </w:rPr>
        <w:t xml:space="preserve"> </w:t>
      </w:r>
    </w:p>
    <w:p w14:paraId="29DB9561" w14:textId="46D8D30B" w:rsidR="006C6219" w:rsidRDefault="006C6219" w:rsidP="007150A9">
      <w:pPr>
        <w:shd w:val="clear" w:color="auto" w:fill="FFFFFF"/>
        <w:spacing w:after="0" w:line="240" w:lineRule="auto"/>
        <w:jc w:val="both"/>
        <w:textAlignment w:val="baseline"/>
        <w:outlineLvl w:val="3"/>
        <w:rPr>
          <w:rFonts w:ascii="Oswald" w:eastAsia="Times New Roman" w:hAnsi="Oswald" w:cs="Times New Roman"/>
          <w:b/>
          <w:bCs/>
          <w:caps/>
          <w:color w:val="333333"/>
          <w:sz w:val="33"/>
          <w:szCs w:val="33"/>
          <w:lang w:val="en-US"/>
        </w:rPr>
      </w:pPr>
      <w:r w:rsidRPr="006A579B">
        <w:rPr>
          <w:rFonts w:ascii="Oswald" w:eastAsia="Times New Roman" w:hAnsi="Oswald" w:cs="Times New Roman"/>
          <w:b/>
          <w:bCs/>
          <w:caps/>
          <w:color w:val="333333"/>
          <w:sz w:val="33"/>
          <w:szCs w:val="33"/>
          <w:lang w:val="en-US"/>
        </w:rPr>
        <w:t xml:space="preserve">CHOOSE </w:t>
      </w:r>
      <w:r w:rsidR="00DC2CA4">
        <w:rPr>
          <w:rFonts w:ascii="Oswald" w:eastAsia="Times New Roman" w:hAnsi="Oswald" w:cs="Times New Roman"/>
          <w:b/>
          <w:bCs/>
          <w:caps/>
          <w:color w:val="333333"/>
          <w:sz w:val="33"/>
          <w:szCs w:val="33"/>
          <w:lang w:val="en-US"/>
        </w:rPr>
        <w:t>LECI</w:t>
      </w:r>
      <w:r w:rsidRPr="006A579B">
        <w:rPr>
          <w:rFonts w:ascii="Oswald" w:eastAsia="Times New Roman" w:hAnsi="Oswald" w:cs="Times New Roman"/>
          <w:b/>
          <w:bCs/>
          <w:caps/>
          <w:color w:val="333333"/>
          <w:sz w:val="33"/>
          <w:szCs w:val="33"/>
          <w:lang w:val="en-US"/>
        </w:rPr>
        <w:t xml:space="preserve"> FOR YOUR TRAINING QUALIFICATION</w:t>
      </w:r>
    </w:p>
    <w:p w14:paraId="64AD5A70" w14:textId="78460829" w:rsidR="00DC2CA4" w:rsidRPr="00DC2CA4" w:rsidRDefault="00095305" w:rsidP="007150A9">
      <w:pPr>
        <w:jc w:val="both"/>
      </w:pPr>
      <w:r>
        <w:t>Y</w:t>
      </w:r>
      <w:r w:rsidR="00DC2CA4" w:rsidRPr="00DC2CA4">
        <w:t>ou will learn to be a skilled trainer with the ability to design and deliver training sessions that captures your learner’s imagination from the outset.</w:t>
      </w:r>
    </w:p>
    <w:p w14:paraId="69736D07" w14:textId="77777777" w:rsidR="00DC2CA4" w:rsidRPr="00DC2CA4" w:rsidRDefault="00DC2CA4" w:rsidP="007150A9">
      <w:pPr>
        <w:jc w:val="both"/>
      </w:pPr>
      <w:r w:rsidRPr="00DC2CA4">
        <w:t>A skilled trainer uses a range of techniques to ensure that their audience is fully engaged always, irrespective of whether they are delivering a theory or practical demonstration session.</w:t>
      </w:r>
    </w:p>
    <w:p w14:paraId="0C2A866E" w14:textId="77777777" w:rsidR="00DC2CA4" w:rsidRPr="00DC2CA4" w:rsidRDefault="00DC2CA4" w:rsidP="007150A9">
      <w:pPr>
        <w:jc w:val="both"/>
      </w:pPr>
      <w:r w:rsidRPr="00DC2CA4">
        <w:t>This highly interactive course will ensure that you have the skills, knowledge and techniques that are essential if you are to succeed in a training environment.</w:t>
      </w:r>
    </w:p>
    <w:p w14:paraId="5673D81E" w14:textId="5CBDA416" w:rsidR="00DC2CA4" w:rsidRPr="00DC2CA4" w:rsidRDefault="00DC2CA4" w:rsidP="007150A9">
      <w:pPr>
        <w:jc w:val="both"/>
      </w:pPr>
      <w:r w:rsidRPr="00DC2CA4">
        <w:t xml:space="preserve">With emphasis on the Adult Education model </w:t>
      </w:r>
      <w:r w:rsidR="00095305">
        <w:t xml:space="preserve">LECI </w:t>
      </w:r>
      <w:r w:rsidRPr="00DC2CA4">
        <w:t>provide</w:t>
      </w:r>
      <w:r w:rsidR="00095305">
        <w:t>s</w:t>
      </w:r>
      <w:r w:rsidRPr="00DC2CA4">
        <w:t xml:space="preserve"> fully supported and highly interactive training where we aim to achieve the best quality training for our learners.</w:t>
      </w:r>
    </w:p>
    <w:p w14:paraId="0A77BE2A" w14:textId="3536CC8B" w:rsidR="00DC2CA4" w:rsidRPr="00DC2CA4" w:rsidRDefault="00DC2CA4" w:rsidP="007150A9">
      <w:pPr>
        <w:jc w:val="both"/>
      </w:pPr>
      <w:r w:rsidRPr="00DC2CA4">
        <w:t>This course is certified at QQI Level 6 – Nationally recognised training qualification</w:t>
      </w:r>
    </w:p>
    <w:p w14:paraId="64805221" w14:textId="77777777" w:rsidR="006C6219" w:rsidRDefault="006C6219" w:rsidP="007150A9">
      <w:pPr>
        <w:autoSpaceDE w:val="0"/>
        <w:autoSpaceDN w:val="0"/>
        <w:adjustRightInd w:val="0"/>
        <w:spacing w:after="0" w:line="240" w:lineRule="auto"/>
        <w:jc w:val="both"/>
        <w:rPr>
          <w:rFonts w:ascii="Calibri,Bold" w:eastAsia="Times New Roman" w:hAnsi="Calibri,Bold" w:cs="Calibri,Bold"/>
          <w:b/>
          <w:bCs/>
          <w:color w:val="14311E"/>
          <w:sz w:val="27"/>
          <w:szCs w:val="27"/>
        </w:rPr>
      </w:pPr>
    </w:p>
    <w:p w14:paraId="5242A9DD" w14:textId="5743F0F9" w:rsidR="00505E12" w:rsidRPr="00505E12" w:rsidRDefault="00505E12" w:rsidP="007150A9">
      <w:pPr>
        <w:autoSpaceDE w:val="0"/>
        <w:autoSpaceDN w:val="0"/>
        <w:adjustRightInd w:val="0"/>
        <w:spacing w:after="0" w:line="240" w:lineRule="auto"/>
        <w:jc w:val="both"/>
        <w:rPr>
          <w:rFonts w:ascii="Calibri,Bold" w:eastAsia="Times New Roman" w:hAnsi="Calibri,Bold" w:cs="Calibri,Bold"/>
          <w:b/>
          <w:bCs/>
          <w:color w:val="14311E"/>
          <w:sz w:val="27"/>
          <w:szCs w:val="27"/>
        </w:rPr>
      </w:pPr>
      <w:r w:rsidRPr="00505E12">
        <w:rPr>
          <w:rFonts w:ascii="Calibri,Bold" w:eastAsia="Times New Roman" w:hAnsi="Calibri,Bold" w:cs="Calibri,Bold"/>
          <w:b/>
          <w:bCs/>
          <w:color w:val="14311E"/>
          <w:sz w:val="27"/>
          <w:szCs w:val="27"/>
        </w:rPr>
        <w:t>Includes:</w:t>
      </w:r>
    </w:p>
    <w:p w14:paraId="627B625E" w14:textId="77777777" w:rsidR="00505E12" w:rsidRPr="00505E12" w:rsidRDefault="00505E12" w:rsidP="007150A9">
      <w:pPr>
        <w:autoSpaceDE w:val="0"/>
        <w:autoSpaceDN w:val="0"/>
        <w:adjustRightInd w:val="0"/>
        <w:spacing w:after="0" w:line="240" w:lineRule="auto"/>
        <w:jc w:val="both"/>
        <w:rPr>
          <w:rFonts w:ascii="Calibri,Bold" w:eastAsia="Times New Roman" w:hAnsi="Calibri,Bold" w:cs="Calibri,Bold"/>
          <w:b/>
          <w:bCs/>
          <w:color w:val="14311E"/>
          <w:sz w:val="27"/>
          <w:szCs w:val="27"/>
        </w:rPr>
      </w:pPr>
    </w:p>
    <w:p w14:paraId="32799D3F" w14:textId="76D6558D" w:rsidR="00505E12" w:rsidRPr="00505E12" w:rsidRDefault="00505E12" w:rsidP="007150A9">
      <w:pPr>
        <w:widowControl w:val="0"/>
        <w:autoSpaceDE w:val="0"/>
        <w:autoSpaceDN w:val="0"/>
        <w:adjustRightInd w:val="0"/>
        <w:spacing w:after="240" w:line="240" w:lineRule="auto"/>
        <w:jc w:val="both"/>
        <w:rPr>
          <w:rFonts w:ascii="Calibri" w:eastAsia="Times New Roman" w:hAnsi="Calibri" w:cs="Arial"/>
          <w:sz w:val="24"/>
          <w:szCs w:val="24"/>
        </w:rPr>
      </w:pPr>
      <w:r w:rsidRPr="00505E12">
        <w:rPr>
          <w:rFonts w:ascii="Calibri" w:eastAsia="Times New Roman" w:hAnsi="Calibri" w:cs="Arial"/>
          <w:sz w:val="24"/>
          <w:szCs w:val="24"/>
        </w:rPr>
        <w:t>Upon successful completion of Part 1 of the 2 Part Course leading to a</w:t>
      </w:r>
      <w:r w:rsidR="00905798">
        <w:rPr>
          <w:rFonts w:ascii="Calibri" w:eastAsia="Times New Roman" w:hAnsi="Calibri" w:cs="Arial"/>
          <w:sz w:val="24"/>
          <w:szCs w:val="24"/>
        </w:rPr>
        <w:t xml:space="preserve"> Special Purpose </w:t>
      </w:r>
      <w:r w:rsidR="00EC5A4A">
        <w:rPr>
          <w:rFonts w:ascii="Calibri" w:eastAsia="Times New Roman" w:hAnsi="Calibri" w:cs="Arial"/>
          <w:sz w:val="24"/>
          <w:szCs w:val="24"/>
        </w:rPr>
        <w:t xml:space="preserve">Award in </w:t>
      </w:r>
      <w:r w:rsidR="00323DDF">
        <w:rPr>
          <w:rFonts w:ascii="Calibri" w:eastAsia="Times New Roman" w:hAnsi="Calibri" w:cs="Arial"/>
          <w:sz w:val="24"/>
          <w:szCs w:val="24"/>
        </w:rPr>
        <w:t>Training &amp; Development</w:t>
      </w:r>
      <w:r w:rsidR="003B7A53">
        <w:rPr>
          <w:rFonts w:ascii="Calibri" w:eastAsia="Times New Roman" w:hAnsi="Calibri" w:cs="Arial"/>
          <w:sz w:val="24"/>
          <w:szCs w:val="24"/>
        </w:rPr>
        <w:t xml:space="preserve"> 6S3372 </w:t>
      </w:r>
      <w:r w:rsidRPr="00505E12">
        <w:rPr>
          <w:rFonts w:ascii="Calibri" w:eastAsia="Times New Roman" w:hAnsi="Calibri" w:cs="Arial"/>
          <w:sz w:val="24"/>
          <w:szCs w:val="24"/>
        </w:rPr>
        <w:t>participants will:</w:t>
      </w:r>
    </w:p>
    <w:p w14:paraId="7E923F57" w14:textId="196063F1" w:rsidR="00505E12" w:rsidRPr="00505E12" w:rsidRDefault="00505E12" w:rsidP="007150A9">
      <w:pPr>
        <w:widowControl w:val="0"/>
        <w:numPr>
          <w:ilvl w:val="0"/>
          <w:numId w:val="1"/>
        </w:numPr>
        <w:autoSpaceDE w:val="0"/>
        <w:autoSpaceDN w:val="0"/>
        <w:adjustRightInd w:val="0"/>
        <w:spacing w:after="240" w:line="240" w:lineRule="auto"/>
        <w:contextualSpacing/>
        <w:jc w:val="both"/>
        <w:rPr>
          <w:rFonts w:ascii="Calibri" w:eastAsia="Times New Roman" w:hAnsi="Calibri" w:cs="Arial"/>
          <w:sz w:val="24"/>
          <w:szCs w:val="24"/>
        </w:rPr>
      </w:pPr>
      <w:r w:rsidRPr="00505E12">
        <w:rPr>
          <w:rFonts w:ascii="Calibri" w:eastAsia="Times New Roman" w:hAnsi="Calibri" w:cs="Arial"/>
          <w:sz w:val="24"/>
          <w:szCs w:val="24"/>
        </w:rPr>
        <w:t xml:space="preserve">Achieve a level 6 QQI </w:t>
      </w:r>
      <w:r w:rsidR="003B7A53">
        <w:rPr>
          <w:rFonts w:ascii="Calibri" w:eastAsia="Times New Roman" w:hAnsi="Calibri" w:cs="Arial"/>
          <w:sz w:val="24"/>
          <w:szCs w:val="24"/>
        </w:rPr>
        <w:t xml:space="preserve">Training, Delivery &amp; Evaluation </w:t>
      </w:r>
      <w:r w:rsidRPr="00505E12">
        <w:rPr>
          <w:rFonts w:ascii="Calibri" w:eastAsia="Times New Roman" w:hAnsi="Calibri" w:cs="Arial"/>
          <w:sz w:val="24"/>
          <w:szCs w:val="24"/>
        </w:rPr>
        <w:t xml:space="preserve">award </w:t>
      </w:r>
    </w:p>
    <w:p w14:paraId="4B94FB6B" w14:textId="3A657103" w:rsidR="00505E12" w:rsidRPr="00505E12" w:rsidRDefault="00505E12" w:rsidP="007150A9">
      <w:pPr>
        <w:widowControl w:val="0"/>
        <w:numPr>
          <w:ilvl w:val="0"/>
          <w:numId w:val="1"/>
        </w:numPr>
        <w:autoSpaceDE w:val="0"/>
        <w:autoSpaceDN w:val="0"/>
        <w:adjustRightInd w:val="0"/>
        <w:spacing w:after="240" w:line="240" w:lineRule="auto"/>
        <w:contextualSpacing/>
        <w:jc w:val="both"/>
        <w:rPr>
          <w:rFonts w:ascii="Calibri" w:eastAsia="Times New Roman" w:hAnsi="Calibri" w:cs="Arial"/>
          <w:sz w:val="24"/>
          <w:szCs w:val="24"/>
        </w:rPr>
      </w:pPr>
      <w:r w:rsidRPr="00505E12">
        <w:rPr>
          <w:rFonts w:ascii="Calibri" w:eastAsia="Times New Roman" w:hAnsi="Calibri" w:cs="Arial"/>
          <w:sz w:val="24"/>
          <w:szCs w:val="24"/>
        </w:rPr>
        <w:t xml:space="preserve">Be eligible to progress to complete Part 2 of the course leading to </w:t>
      </w:r>
      <w:r w:rsidR="00E466C3">
        <w:rPr>
          <w:rFonts w:ascii="Calibri" w:eastAsia="Times New Roman" w:hAnsi="Calibri" w:cs="Arial"/>
          <w:sz w:val="24"/>
          <w:szCs w:val="24"/>
        </w:rPr>
        <w:t xml:space="preserve">a QQI Special purpose </w:t>
      </w:r>
      <w:r w:rsidR="007106E8">
        <w:rPr>
          <w:rFonts w:ascii="Calibri" w:eastAsia="Times New Roman" w:hAnsi="Calibri" w:cs="Arial"/>
          <w:sz w:val="24"/>
          <w:szCs w:val="24"/>
        </w:rPr>
        <w:t>a</w:t>
      </w:r>
      <w:r w:rsidR="00E466C3">
        <w:rPr>
          <w:rFonts w:ascii="Calibri" w:eastAsia="Times New Roman" w:hAnsi="Calibri" w:cs="Arial"/>
          <w:sz w:val="24"/>
          <w:szCs w:val="24"/>
        </w:rPr>
        <w:t xml:space="preserve">ward </w:t>
      </w:r>
      <w:r w:rsidR="007106E8">
        <w:rPr>
          <w:rFonts w:ascii="Calibri" w:eastAsia="Times New Roman" w:hAnsi="Calibri" w:cs="Arial"/>
          <w:sz w:val="24"/>
          <w:szCs w:val="24"/>
        </w:rPr>
        <w:t>in Training &amp; Development</w:t>
      </w:r>
    </w:p>
    <w:p w14:paraId="6AFBDA22" w14:textId="77777777" w:rsidR="00243DCD" w:rsidRDefault="00243DCD" w:rsidP="007150A9">
      <w:pPr>
        <w:autoSpaceDE w:val="0"/>
        <w:autoSpaceDN w:val="0"/>
        <w:adjustRightInd w:val="0"/>
        <w:spacing w:after="0" w:line="240" w:lineRule="auto"/>
        <w:jc w:val="both"/>
        <w:rPr>
          <w:rFonts w:ascii="Calibri" w:eastAsia="Times New Roman" w:hAnsi="Calibri" w:cs="Arial"/>
          <w:sz w:val="24"/>
          <w:szCs w:val="24"/>
        </w:rPr>
      </w:pPr>
    </w:p>
    <w:p w14:paraId="5AEC3C64" w14:textId="56F2A0B6" w:rsidR="00505E12" w:rsidRPr="00505E12" w:rsidRDefault="00505E12" w:rsidP="007150A9">
      <w:pPr>
        <w:autoSpaceDE w:val="0"/>
        <w:autoSpaceDN w:val="0"/>
        <w:adjustRightInd w:val="0"/>
        <w:spacing w:after="0" w:line="240" w:lineRule="auto"/>
        <w:jc w:val="both"/>
        <w:rPr>
          <w:rFonts w:ascii="Calibri,Bold" w:eastAsia="Times New Roman" w:hAnsi="Calibri,Bold" w:cs="Calibri,Bold"/>
          <w:b/>
          <w:bCs/>
          <w:color w:val="14311E"/>
          <w:sz w:val="27"/>
          <w:szCs w:val="27"/>
        </w:rPr>
      </w:pPr>
    </w:p>
    <w:tbl>
      <w:tblPr>
        <w:tblW w:w="8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8"/>
      </w:tblGrid>
      <w:tr w:rsidR="00505E12" w:rsidRPr="00505E12" w14:paraId="3F493DD5" w14:textId="77777777" w:rsidTr="00C7079D">
        <w:trPr>
          <w:trHeight w:val="223"/>
        </w:trPr>
        <w:tc>
          <w:tcPr>
            <w:tcW w:w="8648" w:type="dxa"/>
            <w:shd w:val="clear" w:color="auto" w:fill="auto"/>
          </w:tcPr>
          <w:p w14:paraId="28617EC6" w14:textId="77777777" w:rsidR="00505E12" w:rsidRPr="00505E12" w:rsidRDefault="00505E12" w:rsidP="00BE10FF">
            <w:pPr>
              <w:autoSpaceDE w:val="0"/>
              <w:autoSpaceDN w:val="0"/>
              <w:adjustRightInd w:val="0"/>
              <w:spacing w:after="0" w:line="240" w:lineRule="auto"/>
              <w:jc w:val="center"/>
              <w:rPr>
                <w:rFonts w:ascii="Calibri,Bold" w:eastAsia="Times New Roman" w:hAnsi="Calibri,Bold" w:cs="Calibri,Bold"/>
                <w:b/>
                <w:bCs/>
                <w:color w:val="14311E"/>
                <w:sz w:val="28"/>
                <w:szCs w:val="28"/>
              </w:rPr>
            </w:pPr>
            <w:r w:rsidRPr="00505E12">
              <w:rPr>
                <w:rFonts w:ascii="Calibri,Bold" w:eastAsia="Times New Roman" w:hAnsi="Calibri,Bold" w:cs="Calibri,Bold"/>
                <w:b/>
                <w:bCs/>
                <w:color w:val="14311E"/>
                <w:sz w:val="28"/>
                <w:szCs w:val="28"/>
              </w:rPr>
              <w:t>Course Details</w:t>
            </w:r>
          </w:p>
        </w:tc>
      </w:tr>
      <w:tr w:rsidR="00505E12" w:rsidRPr="00505E12" w14:paraId="65238BE2" w14:textId="77777777" w:rsidTr="00C7079D">
        <w:trPr>
          <w:trHeight w:val="238"/>
        </w:trPr>
        <w:tc>
          <w:tcPr>
            <w:tcW w:w="8648" w:type="dxa"/>
            <w:shd w:val="clear" w:color="auto" w:fill="auto"/>
          </w:tcPr>
          <w:p w14:paraId="77D5EE4A" w14:textId="350C59E2" w:rsidR="00505E12" w:rsidRPr="00505E12" w:rsidRDefault="003152B2" w:rsidP="00BE10FF">
            <w:pPr>
              <w:autoSpaceDE w:val="0"/>
              <w:autoSpaceDN w:val="0"/>
              <w:adjustRightInd w:val="0"/>
              <w:spacing w:after="0" w:line="240" w:lineRule="auto"/>
              <w:jc w:val="center"/>
              <w:rPr>
                <w:rFonts w:ascii="Calibri,Bold" w:eastAsia="Times New Roman" w:hAnsi="Calibri,Bold" w:cs="Calibri,Bold"/>
                <w:b/>
                <w:bCs/>
                <w:color w:val="14311E"/>
                <w:sz w:val="28"/>
                <w:szCs w:val="28"/>
              </w:rPr>
            </w:pPr>
            <w:r>
              <w:rPr>
                <w:rFonts w:ascii="Calibri,Bold" w:eastAsia="Times New Roman" w:hAnsi="Calibri,Bold" w:cs="Calibri,Bold"/>
                <w:b/>
                <w:bCs/>
                <w:color w:val="14311E"/>
                <w:sz w:val="28"/>
                <w:szCs w:val="28"/>
              </w:rPr>
              <w:t xml:space="preserve">This is an Online Course </w:t>
            </w:r>
            <w:r w:rsidR="00141459">
              <w:rPr>
                <w:rFonts w:ascii="Calibri,Bold" w:eastAsia="Times New Roman" w:hAnsi="Calibri,Bold" w:cs="Calibri,Bold"/>
                <w:b/>
                <w:bCs/>
                <w:color w:val="14311E"/>
                <w:sz w:val="28"/>
                <w:szCs w:val="28"/>
              </w:rPr>
              <w:t>using Zoom</w:t>
            </w:r>
          </w:p>
        </w:tc>
      </w:tr>
      <w:tr w:rsidR="00505E12" w:rsidRPr="00505E12" w14:paraId="20BB93AE" w14:textId="77777777" w:rsidTr="00C7079D">
        <w:trPr>
          <w:trHeight w:val="238"/>
        </w:trPr>
        <w:tc>
          <w:tcPr>
            <w:tcW w:w="8648" w:type="dxa"/>
            <w:shd w:val="clear" w:color="auto" w:fill="auto"/>
          </w:tcPr>
          <w:p w14:paraId="45CFF8AA" w14:textId="54CEDFA2" w:rsidR="00D57FE7" w:rsidRPr="00CB3510" w:rsidRDefault="003152B2" w:rsidP="007150A9">
            <w:pPr>
              <w:autoSpaceDE w:val="0"/>
              <w:autoSpaceDN w:val="0"/>
              <w:adjustRightInd w:val="0"/>
              <w:jc w:val="both"/>
              <w:rPr>
                <w:rFonts w:ascii="Calibri" w:hAnsi="Calibri" w:cs="Calibri"/>
                <w:color w:val="000000"/>
                <w:sz w:val="24"/>
                <w:szCs w:val="24"/>
              </w:rPr>
            </w:pPr>
            <w:r>
              <w:rPr>
                <w:rFonts w:ascii="Calibri,Bold" w:eastAsia="Times New Roman" w:hAnsi="Calibri,Bold" w:cs="Calibri,Bold"/>
                <w:b/>
                <w:bCs/>
                <w:color w:val="14311E"/>
                <w:sz w:val="28"/>
                <w:szCs w:val="28"/>
              </w:rPr>
              <w:t xml:space="preserve">Assessment </w:t>
            </w:r>
            <w:r w:rsidR="00505E12" w:rsidRPr="00505E12">
              <w:rPr>
                <w:rFonts w:ascii="Calibri,Bold" w:eastAsia="Times New Roman" w:hAnsi="Calibri,Bold" w:cs="Calibri,Bold"/>
                <w:b/>
                <w:bCs/>
                <w:color w:val="14311E"/>
                <w:sz w:val="28"/>
                <w:szCs w:val="28"/>
              </w:rPr>
              <w:t>Venue:</w:t>
            </w:r>
            <w:r w:rsidR="00244ADD">
              <w:rPr>
                <w:rFonts w:ascii="Calibri,Bold" w:eastAsia="Times New Roman" w:hAnsi="Calibri,Bold" w:cs="Calibri,Bold"/>
                <w:b/>
                <w:bCs/>
                <w:color w:val="14311E"/>
                <w:sz w:val="28"/>
                <w:szCs w:val="28"/>
              </w:rPr>
              <w:t xml:space="preserve"> </w:t>
            </w:r>
            <w:r w:rsidR="00324807">
              <w:rPr>
                <w:rFonts w:ascii="Calibri" w:hAnsi="Calibri" w:cs="Calibri"/>
                <w:color w:val="000000"/>
                <w:sz w:val="24"/>
                <w:szCs w:val="24"/>
              </w:rPr>
              <w:t>TBC</w:t>
            </w:r>
          </w:p>
          <w:p w14:paraId="56836EE5" w14:textId="2C40514D" w:rsidR="00D57FE7" w:rsidRPr="00CB3510" w:rsidRDefault="003152B2" w:rsidP="007150A9">
            <w:pPr>
              <w:autoSpaceDE w:val="0"/>
              <w:autoSpaceDN w:val="0"/>
              <w:adjustRightInd w:val="0"/>
              <w:jc w:val="both"/>
              <w:rPr>
                <w:rFonts w:ascii="Calibri" w:hAnsi="Calibri" w:cs="Calibri"/>
                <w:sz w:val="24"/>
                <w:szCs w:val="24"/>
              </w:rPr>
            </w:pPr>
            <w:r w:rsidRPr="006977A1">
              <w:rPr>
                <w:rFonts w:ascii="Calibri" w:hAnsi="Calibri" w:cs="Calibri"/>
                <w:b/>
                <w:bCs/>
                <w:sz w:val="24"/>
                <w:szCs w:val="24"/>
              </w:rPr>
              <w:t>Courses t</w:t>
            </w:r>
            <w:r w:rsidR="00D57FE7" w:rsidRPr="006977A1">
              <w:rPr>
                <w:rFonts w:ascii="Calibri" w:hAnsi="Calibri" w:cs="Calibri"/>
                <w:b/>
                <w:bCs/>
                <w:sz w:val="24"/>
                <w:szCs w:val="24"/>
              </w:rPr>
              <w:t>ime</w:t>
            </w:r>
            <w:r w:rsidRPr="006977A1">
              <w:rPr>
                <w:rFonts w:ascii="Calibri" w:hAnsi="Calibri" w:cs="Calibri"/>
                <w:b/>
                <w:bCs/>
                <w:sz w:val="24"/>
                <w:szCs w:val="24"/>
              </w:rPr>
              <w:t>s</w:t>
            </w:r>
            <w:r w:rsidR="00D57FE7" w:rsidRPr="00CB3510">
              <w:rPr>
                <w:rFonts w:ascii="Calibri" w:hAnsi="Calibri" w:cs="Calibri"/>
                <w:sz w:val="24"/>
                <w:szCs w:val="24"/>
              </w:rPr>
              <w:t>: 9</w:t>
            </w:r>
            <w:r w:rsidR="008D08FF">
              <w:rPr>
                <w:rFonts w:ascii="Calibri" w:hAnsi="Calibri" w:cs="Calibri"/>
                <w:sz w:val="24"/>
                <w:szCs w:val="24"/>
              </w:rPr>
              <w:t>:30</w:t>
            </w:r>
            <w:r w:rsidR="00D57FE7" w:rsidRPr="00CB3510">
              <w:rPr>
                <w:rFonts w:ascii="Calibri" w:hAnsi="Calibri" w:cs="Calibri"/>
                <w:sz w:val="24"/>
                <w:szCs w:val="24"/>
              </w:rPr>
              <w:t xml:space="preserve"> am to </w:t>
            </w:r>
            <w:r w:rsidR="00324807">
              <w:rPr>
                <w:rFonts w:ascii="Calibri" w:hAnsi="Calibri" w:cs="Calibri"/>
                <w:sz w:val="24"/>
                <w:szCs w:val="24"/>
              </w:rPr>
              <w:t>4</w:t>
            </w:r>
            <w:r w:rsidR="00D57FE7" w:rsidRPr="00CB3510">
              <w:rPr>
                <w:rFonts w:ascii="Calibri" w:hAnsi="Calibri" w:cs="Calibri"/>
                <w:sz w:val="24"/>
                <w:szCs w:val="24"/>
              </w:rPr>
              <w:t>.</w:t>
            </w:r>
            <w:r w:rsidR="008D08FF">
              <w:rPr>
                <w:rFonts w:ascii="Calibri" w:hAnsi="Calibri" w:cs="Calibri"/>
                <w:sz w:val="24"/>
                <w:szCs w:val="24"/>
              </w:rPr>
              <w:t>3</w:t>
            </w:r>
            <w:r w:rsidR="00D57FE7" w:rsidRPr="00CB3510">
              <w:rPr>
                <w:rFonts w:ascii="Calibri" w:hAnsi="Calibri" w:cs="Calibri"/>
                <w:sz w:val="24"/>
                <w:szCs w:val="24"/>
              </w:rPr>
              <w:t>0pm</w:t>
            </w:r>
          </w:p>
          <w:p w14:paraId="4AEDD2C4" w14:textId="3A7BCDD1" w:rsidR="00826928" w:rsidRPr="00505E12" w:rsidRDefault="00826928" w:rsidP="007150A9">
            <w:pPr>
              <w:autoSpaceDE w:val="0"/>
              <w:autoSpaceDN w:val="0"/>
              <w:adjustRightInd w:val="0"/>
              <w:jc w:val="both"/>
              <w:rPr>
                <w:rFonts w:ascii="Calibri,Bold" w:eastAsia="Times New Roman" w:hAnsi="Calibri,Bold" w:cs="Calibri,Bold"/>
                <w:b/>
                <w:bCs/>
                <w:color w:val="14311E"/>
                <w:sz w:val="28"/>
                <w:szCs w:val="28"/>
              </w:rPr>
            </w:pPr>
          </w:p>
        </w:tc>
      </w:tr>
      <w:tr w:rsidR="00505E12" w:rsidRPr="00505E12" w14:paraId="04585F6C" w14:textId="77777777" w:rsidTr="00C7079D">
        <w:trPr>
          <w:trHeight w:val="494"/>
        </w:trPr>
        <w:tc>
          <w:tcPr>
            <w:tcW w:w="8648" w:type="dxa"/>
            <w:shd w:val="clear" w:color="auto" w:fill="auto"/>
          </w:tcPr>
          <w:p w14:paraId="5A75EFD4" w14:textId="6C1B77E7" w:rsidR="00B95411" w:rsidRPr="00CB3510" w:rsidRDefault="002E0415" w:rsidP="007150A9">
            <w:pPr>
              <w:autoSpaceDE w:val="0"/>
              <w:autoSpaceDN w:val="0"/>
              <w:adjustRightInd w:val="0"/>
              <w:spacing w:after="0" w:line="240" w:lineRule="auto"/>
              <w:jc w:val="both"/>
              <w:rPr>
                <w:rFonts w:ascii="Calibri,Bold" w:eastAsia="Times New Roman" w:hAnsi="Calibri,Bold" w:cs="Calibri,Bold"/>
                <w:b/>
                <w:bCs/>
                <w:color w:val="14311E"/>
                <w:sz w:val="24"/>
                <w:szCs w:val="24"/>
              </w:rPr>
            </w:pPr>
            <w:r w:rsidRPr="00CB3510">
              <w:rPr>
                <w:rFonts w:ascii="Calibri,Bold" w:eastAsia="Times New Roman" w:hAnsi="Calibri,Bold" w:cs="Calibri,Bold"/>
                <w:b/>
                <w:bCs/>
                <w:color w:val="14311E"/>
                <w:sz w:val="24"/>
                <w:szCs w:val="24"/>
              </w:rPr>
              <w:t xml:space="preserve">Dates: </w:t>
            </w:r>
            <w:r w:rsidR="00426378" w:rsidRPr="00CB3510">
              <w:rPr>
                <w:rFonts w:ascii="Calibri,Bold" w:eastAsia="Times New Roman" w:hAnsi="Calibri,Bold" w:cs="Calibri,Bold"/>
                <w:b/>
                <w:bCs/>
                <w:color w:val="14311E"/>
                <w:sz w:val="24"/>
                <w:szCs w:val="24"/>
              </w:rPr>
              <w:t xml:space="preserve"> </w:t>
            </w:r>
            <w:r w:rsidR="009934AA" w:rsidRPr="00CB3510">
              <w:rPr>
                <w:rFonts w:ascii="Calibri,Bold" w:eastAsia="Times New Roman" w:hAnsi="Calibri,Bold" w:cs="Calibri,Bold"/>
                <w:b/>
                <w:bCs/>
                <w:color w:val="14311E"/>
                <w:sz w:val="24"/>
                <w:szCs w:val="24"/>
              </w:rPr>
              <w:t>5-day</w:t>
            </w:r>
            <w:r w:rsidR="00426378" w:rsidRPr="00CB3510">
              <w:rPr>
                <w:rFonts w:ascii="Calibri,Bold" w:eastAsia="Times New Roman" w:hAnsi="Calibri,Bold" w:cs="Calibri,Bold"/>
                <w:b/>
                <w:bCs/>
                <w:color w:val="14311E"/>
                <w:sz w:val="24"/>
                <w:szCs w:val="24"/>
              </w:rPr>
              <w:t xml:space="preserve"> C</w:t>
            </w:r>
            <w:r w:rsidR="00A77930" w:rsidRPr="00CB3510">
              <w:rPr>
                <w:rFonts w:ascii="Calibri,Bold" w:eastAsia="Times New Roman" w:hAnsi="Calibri,Bold" w:cs="Calibri,Bold"/>
                <w:b/>
                <w:bCs/>
                <w:color w:val="14311E"/>
                <w:sz w:val="24"/>
                <w:szCs w:val="24"/>
              </w:rPr>
              <w:t>ourse</w:t>
            </w:r>
            <w:r w:rsidR="00EF46E6" w:rsidRPr="00CB3510">
              <w:rPr>
                <w:rFonts w:ascii="Calibri,Bold" w:eastAsia="Times New Roman" w:hAnsi="Calibri,Bold" w:cs="Calibri,Bold"/>
                <w:b/>
                <w:bCs/>
                <w:color w:val="14311E"/>
                <w:sz w:val="24"/>
                <w:szCs w:val="24"/>
              </w:rPr>
              <w:t xml:space="preserve"> </w:t>
            </w:r>
            <w:r w:rsidR="00324807">
              <w:rPr>
                <w:rFonts w:ascii="Calibri,Bold" w:eastAsia="Times New Roman" w:hAnsi="Calibri,Bold" w:cs="Calibri,Bold"/>
                <w:b/>
                <w:bCs/>
                <w:color w:val="14311E"/>
                <w:sz w:val="24"/>
                <w:szCs w:val="24"/>
              </w:rPr>
              <w:t>Dates TBC</w:t>
            </w:r>
          </w:p>
          <w:p w14:paraId="797E7B98" w14:textId="74D3BCB8" w:rsidR="00ED6AC5" w:rsidRPr="00505E12" w:rsidRDefault="00ED6AC5" w:rsidP="007150A9">
            <w:pPr>
              <w:autoSpaceDE w:val="0"/>
              <w:autoSpaceDN w:val="0"/>
              <w:adjustRightInd w:val="0"/>
              <w:jc w:val="both"/>
              <w:rPr>
                <w:rFonts w:ascii="Calibri,Bold" w:eastAsia="Times New Roman" w:hAnsi="Calibri,Bold" w:cs="Calibri,Bold"/>
                <w:b/>
                <w:bCs/>
                <w:color w:val="14311E"/>
                <w:sz w:val="28"/>
                <w:szCs w:val="28"/>
              </w:rPr>
            </w:pPr>
          </w:p>
        </w:tc>
      </w:tr>
    </w:tbl>
    <w:p w14:paraId="4D51669C" w14:textId="77777777" w:rsidR="00505E12" w:rsidRPr="00505E12" w:rsidRDefault="00505E12" w:rsidP="007150A9">
      <w:pPr>
        <w:autoSpaceDE w:val="0"/>
        <w:autoSpaceDN w:val="0"/>
        <w:adjustRightInd w:val="0"/>
        <w:spacing w:after="0" w:line="240" w:lineRule="auto"/>
        <w:jc w:val="both"/>
        <w:rPr>
          <w:rFonts w:ascii="Calibri,Bold" w:eastAsia="Times New Roman" w:hAnsi="Calibri,Bold" w:cs="Calibri,Bold"/>
          <w:b/>
          <w:bCs/>
          <w:color w:val="14311E"/>
          <w:sz w:val="27"/>
          <w:szCs w:val="27"/>
        </w:rPr>
      </w:pPr>
    </w:p>
    <w:p w14:paraId="13A0C369" w14:textId="77777777" w:rsidR="00BE10FF" w:rsidRDefault="00505E12" w:rsidP="007150A9">
      <w:pPr>
        <w:spacing w:after="0" w:line="240" w:lineRule="auto"/>
        <w:jc w:val="both"/>
        <w:rPr>
          <w:rFonts w:ascii="Calibri" w:eastAsia="Times New Roman" w:hAnsi="Calibri" w:cs="Times New Roman"/>
          <w:b/>
          <w:sz w:val="28"/>
          <w:szCs w:val="28"/>
        </w:rPr>
      </w:pPr>
      <w:r w:rsidRPr="00505E12">
        <w:rPr>
          <w:rFonts w:ascii="Calibri" w:eastAsia="Times New Roman" w:hAnsi="Calibri" w:cs="Times New Roman"/>
          <w:b/>
          <w:sz w:val="28"/>
          <w:szCs w:val="28"/>
        </w:rPr>
        <w:tab/>
      </w:r>
    </w:p>
    <w:p w14:paraId="46DA473D" w14:textId="35E0FEEE" w:rsidR="00505E12" w:rsidRPr="00505E12" w:rsidRDefault="00505E12" w:rsidP="007150A9">
      <w:pPr>
        <w:spacing w:after="0" w:line="240" w:lineRule="auto"/>
        <w:jc w:val="both"/>
        <w:rPr>
          <w:rFonts w:ascii="Calibri" w:eastAsia="Times New Roman" w:hAnsi="Calibri" w:cs="Times New Roman"/>
          <w:b/>
          <w:sz w:val="28"/>
          <w:szCs w:val="28"/>
        </w:rPr>
      </w:pPr>
      <w:r w:rsidRPr="00505E12">
        <w:rPr>
          <w:rFonts w:ascii="Calibri" w:eastAsia="Times New Roman" w:hAnsi="Calibri" w:cs="Times New Roman"/>
          <w:b/>
          <w:sz w:val="28"/>
          <w:szCs w:val="28"/>
        </w:rPr>
        <w:t xml:space="preserve">Benefits of Attending the Course </w:t>
      </w:r>
    </w:p>
    <w:p w14:paraId="3EEBBD76" w14:textId="7CB7CD90" w:rsidR="00505E12" w:rsidRPr="00505E12" w:rsidRDefault="00505E12" w:rsidP="007150A9">
      <w:pPr>
        <w:pStyle w:val="Default"/>
        <w:jc w:val="both"/>
        <w:rPr>
          <w:rFonts w:ascii="Calibri" w:eastAsia="Times New Roman" w:hAnsi="Calibri" w:cs="Times New Roman"/>
        </w:rPr>
      </w:pPr>
      <w:r w:rsidRPr="00505E12">
        <w:rPr>
          <w:rFonts w:ascii="Calibri" w:eastAsia="Times New Roman" w:hAnsi="Calibri" w:cs="Times New Roman"/>
        </w:rPr>
        <w:lastRenderedPageBreak/>
        <w:t xml:space="preserve">An opportunity to progress to Part 2, </w:t>
      </w:r>
      <w:r w:rsidR="00C373AB" w:rsidRPr="00C373AB">
        <w:rPr>
          <w:rFonts w:ascii="Calibri" w:eastAsia="Times New Roman" w:hAnsi="Calibri" w:cs="Times New Roman"/>
          <w:color w:val="auto"/>
        </w:rPr>
        <w:t>Training Needs Identification &amp; Design Award 6N3325 QQI Level 6</w:t>
      </w:r>
      <w:r w:rsidR="00194B44">
        <w:rPr>
          <w:rFonts w:ascii="Calibri" w:eastAsia="Times New Roman" w:hAnsi="Calibri" w:cs="Times New Roman"/>
          <w:color w:val="auto"/>
        </w:rPr>
        <w:t xml:space="preserve"> and</w:t>
      </w:r>
      <w:r w:rsidRPr="00505E12">
        <w:rPr>
          <w:rFonts w:ascii="Calibri" w:eastAsia="Times New Roman" w:hAnsi="Calibri" w:cs="Times New Roman"/>
        </w:rPr>
        <w:t xml:space="preserve"> achieve a</w:t>
      </w:r>
      <w:r w:rsidR="00194B44">
        <w:rPr>
          <w:rFonts w:ascii="Calibri" w:eastAsia="Times New Roman" w:hAnsi="Calibri" w:cs="Times New Roman"/>
        </w:rPr>
        <w:t xml:space="preserve"> Special Purpose award in </w:t>
      </w:r>
      <w:r w:rsidR="00F41471">
        <w:rPr>
          <w:rFonts w:ascii="Calibri" w:eastAsia="Times New Roman" w:hAnsi="Calibri" w:cs="Times New Roman"/>
        </w:rPr>
        <w:t>Training &amp; Development 6S3372</w:t>
      </w:r>
      <w:r w:rsidRPr="00505E12">
        <w:rPr>
          <w:rFonts w:ascii="Calibri" w:eastAsia="Times New Roman" w:hAnsi="Calibri" w:cs="Times New Roman"/>
        </w:rPr>
        <w:t xml:space="preserve"> </w:t>
      </w:r>
    </w:p>
    <w:p w14:paraId="74D02A96" w14:textId="2012A4B5" w:rsidR="00505E12" w:rsidRPr="00505E12" w:rsidRDefault="00505E12" w:rsidP="007150A9">
      <w:pPr>
        <w:numPr>
          <w:ilvl w:val="0"/>
          <w:numId w:val="2"/>
        </w:numPr>
        <w:spacing w:after="0" w:line="240" w:lineRule="auto"/>
        <w:contextualSpacing/>
        <w:jc w:val="both"/>
        <w:rPr>
          <w:rFonts w:ascii="Calibri" w:eastAsia="Times New Roman" w:hAnsi="Calibri" w:cs="Times New Roman"/>
          <w:sz w:val="24"/>
          <w:szCs w:val="24"/>
        </w:rPr>
      </w:pPr>
      <w:r w:rsidRPr="00505E12">
        <w:rPr>
          <w:rFonts w:ascii="Calibri" w:eastAsia="Times New Roman" w:hAnsi="Calibri" w:cs="Times New Roman"/>
          <w:sz w:val="24"/>
          <w:szCs w:val="24"/>
        </w:rPr>
        <w:t xml:space="preserve">Achieve a recognised QQI Level 6 Award, </w:t>
      </w:r>
      <w:r w:rsidR="00784D12">
        <w:rPr>
          <w:rFonts w:ascii="Calibri" w:eastAsia="Times New Roman" w:hAnsi="Calibri" w:cs="Times New Roman"/>
          <w:sz w:val="24"/>
          <w:szCs w:val="24"/>
        </w:rPr>
        <w:t>Training Delivery &amp; Evaluation</w:t>
      </w:r>
    </w:p>
    <w:p w14:paraId="70FEAAB6" w14:textId="1418E868" w:rsidR="00505E12" w:rsidRPr="00505E12" w:rsidRDefault="00505E12" w:rsidP="007150A9">
      <w:pPr>
        <w:numPr>
          <w:ilvl w:val="0"/>
          <w:numId w:val="2"/>
        </w:numPr>
        <w:spacing w:after="0" w:line="240" w:lineRule="auto"/>
        <w:contextualSpacing/>
        <w:jc w:val="both"/>
        <w:rPr>
          <w:rFonts w:ascii="Calibri" w:eastAsia="Times New Roman" w:hAnsi="Calibri" w:cs="Times New Roman"/>
          <w:sz w:val="24"/>
          <w:szCs w:val="24"/>
        </w:rPr>
      </w:pPr>
      <w:r w:rsidRPr="00505E12">
        <w:rPr>
          <w:rFonts w:ascii="Calibri" w:eastAsia="Times New Roman" w:hAnsi="Calibri" w:cs="Times New Roman"/>
          <w:sz w:val="24"/>
          <w:szCs w:val="24"/>
        </w:rPr>
        <w:t xml:space="preserve">An ability to </w:t>
      </w:r>
      <w:r w:rsidR="00CC1C1E">
        <w:rPr>
          <w:rFonts w:ascii="Calibri" w:eastAsia="Times New Roman" w:hAnsi="Calibri" w:cs="Times New Roman"/>
          <w:sz w:val="24"/>
          <w:szCs w:val="24"/>
        </w:rPr>
        <w:t xml:space="preserve">deliver training to learners </w:t>
      </w:r>
      <w:r w:rsidRPr="00505E12">
        <w:rPr>
          <w:rFonts w:ascii="Calibri" w:eastAsia="Times New Roman" w:hAnsi="Calibri" w:cs="Times New Roman"/>
          <w:sz w:val="24"/>
          <w:szCs w:val="24"/>
        </w:rPr>
        <w:t xml:space="preserve">based on the </w:t>
      </w:r>
      <w:r w:rsidR="00CC1C1E">
        <w:rPr>
          <w:rFonts w:ascii="Calibri" w:eastAsia="Times New Roman" w:hAnsi="Calibri" w:cs="Times New Roman"/>
          <w:sz w:val="24"/>
          <w:szCs w:val="24"/>
        </w:rPr>
        <w:t xml:space="preserve">training </w:t>
      </w:r>
      <w:r w:rsidRPr="00505E12">
        <w:rPr>
          <w:rFonts w:ascii="Calibri" w:eastAsia="Times New Roman" w:hAnsi="Calibri" w:cs="Times New Roman"/>
          <w:sz w:val="24"/>
          <w:szCs w:val="24"/>
        </w:rPr>
        <w:t>methodology and structure demonstrated by course tutor during the course</w:t>
      </w:r>
    </w:p>
    <w:p w14:paraId="74E7E972" w14:textId="59A4DB13" w:rsidR="00505E12" w:rsidRPr="00505E12" w:rsidRDefault="00505E12" w:rsidP="007150A9">
      <w:pPr>
        <w:numPr>
          <w:ilvl w:val="0"/>
          <w:numId w:val="2"/>
        </w:numPr>
        <w:spacing w:after="0" w:line="240" w:lineRule="auto"/>
        <w:contextualSpacing/>
        <w:jc w:val="both"/>
        <w:rPr>
          <w:rFonts w:ascii="Calibri" w:eastAsia="Times New Roman" w:hAnsi="Calibri" w:cs="Times New Roman"/>
          <w:sz w:val="24"/>
          <w:szCs w:val="24"/>
        </w:rPr>
      </w:pPr>
      <w:r w:rsidRPr="00505E12">
        <w:rPr>
          <w:rFonts w:ascii="Calibri" w:eastAsia="Times New Roman" w:hAnsi="Calibri" w:cs="Times New Roman"/>
          <w:sz w:val="24"/>
          <w:szCs w:val="24"/>
        </w:rPr>
        <w:t xml:space="preserve">Understanding of a range of </w:t>
      </w:r>
      <w:r w:rsidR="00CC1C1E">
        <w:rPr>
          <w:rFonts w:ascii="Calibri" w:eastAsia="Times New Roman" w:hAnsi="Calibri" w:cs="Times New Roman"/>
          <w:sz w:val="24"/>
          <w:szCs w:val="24"/>
        </w:rPr>
        <w:t>teaching</w:t>
      </w:r>
      <w:r w:rsidRPr="00505E12">
        <w:rPr>
          <w:rFonts w:ascii="Calibri" w:eastAsia="Times New Roman" w:hAnsi="Calibri" w:cs="Times New Roman"/>
          <w:sz w:val="24"/>
          <w:szCs w:val="24"/>
        </w:rPr>
        <w:t xml:space="preserve"> models and techniques</w:t>
      </w:r>
    </w:p>
    <w:p w14:paraId="7FF3B8D1" w14:textId="77777777" w:rsidR="00505E12" w:rsidRPr="00505E12" w:rsidRDefault="00505E12" w:rsidP="007150A9">
      <w:pPr>
        <w:numPr>
          <w:ilvl w:val="0"/>
          <w:numId w:val="2"/>
        </w:numPr>
        <w:spacing w:after="0" w:line="240" w:lineRule="auto"/>
        <w:contextualSpacing/>
        <w:jc w:val="both"/>
        <w:rPr>
          <w:rFonts w:ascii="Calibri" w:eastAsia="Times New Roman" w:hAnsi="Calibri" w:cs="Times New Roman"/>
          <w:sz w:val="24"/>
          <w:szCs w:val="24"/>
        </w:rPr>
      </w:pPr>
      <w:r w:rsidRPr="00505E12">
        <w:rPr>
          <w:rFonts w:ascii="Calibri" w:eastAsia="Times New Roman" w:hAnsi="Calibri" w:cs="Times New Roman"/>
          <w:sz w:val="24"/>
          <w:szCs w:val="24"/>
        </w:rPr>
        <w:t>Powerful communication techniques</w:t>
      </w:r>
    </w:p>
    <w:p w14:paraId="44061440" w14:textId="32AC208E" w:rsidR="00505E12" w:rsidRPr="00505E12" w:rsidRDefault="00505E12" w:rsidP="007150A9">
      <w:pPr>
        <w:numPr>
          <w:ilvl w:val="0"/>
          <w:numId w:val="2"/>
        </w:numPr>
        <w:spacing w:after="0" w:line="240" w:lineRule="auto"/>
        <w:contextualSpacing/>
        <w:jc w:val="both"/>
        <w:rPr>
          <w:rFonts w:ascii="Calibri" w:eastAsia="Times New Roman" w:hAnsi="Calibri" w:cs="Times New Roman"/>
          <w:sz w:val="24"/>
          <w:szCs w:val="24"/>
        </w:rPr>
      </w:pPr>
      <w:r w:rsidRPr="00505E12">
        <w:rPr>
          <w:rFonts w:ascii="Calibri" w:eastAsia="Times New Roman" w:hAnsi="Calibri" w:cs="Times New Roman"/>
          <w:sz w:val="24"/>
          <w:szCs w:val="24"/>
        </w:rPr>
        <w:t xml:space="preserve">An understanding of the </w:t>
      </w:r>
      <w:r w:rsidR="00A53EEE">
        <w:rPr>
          <w:rFonts w:ascii="Calibri" w:eastAsia="Times New Roman" w:hAnsi="Calibri" w:cs="Times New Roman"/>
          <w:sz w:val="24"/>
          <w:szCs w:val="24"/>
        </w:rPr>
        <w:t xml:space="preserve">theories </w:t>
      </w:r>
      <w:r w:rsidR="00F631F7">
        <w:rPr>
          <w:rFonts w:ascii="Calibri" w:eastAsia="Times New Roman" w:hAnsi="Calibri" w:cs="Times New Roman"/>
          <w:sz w:val="24"/>
          <w:szCs w:val="24"/>
        </w:rPr>
        <w:t>under</w:t>
      </w:r>
      <w:r w:rsidR="006A38BC">
        <w:rPr>
          <w:rFonts w:ascii="Calibri" w:eastAsia="Times New Roman" w:hAnsi="Calibri" w:cs="Times New Roman"/>
          <w:sz w:val="24"/>
          <w:szCs w:val="24"/>
        </w:rPr>
        <w:t>lying the delivery and evaluation of training interventions.</w:t>
      </w:r>
    </w:p>
    <w:p w14:paraId="6BA3C4ED" w14:textId="0C0AC449" w:rsidR="00505E12" w:rsidRPr="00505E12" w:rsidRDefault="00505E12" w:rsidP="007150A9">
      <w:pPr>
        <w:numPr>
          <w:ilvl w:val="0"/>
          <w:numId w:val="2"/>
        </w:numPr>
        <w:spacing w:after="0" w:line="240" w:lineRule="auto"/>
        <w:contextualSpacing/>
        <w:jc w:val="both"/>
        <w:rPr>
          <w:rFonts w:ascii="Calibri" w:eastAsia="Times New Roman" w:hAnsi="Calibri" w:cs="Times New Roman"/>
          <w:b/>
          <w:sz w:val="28"/>
          <w:szCs w:val="28"/>
        </w:rPr>
      </w:pPr>
      <w:r w:rsidRPr="00141E58">
        <w:rPr>
          <w:rFonts w:ascii="Calibri" w:eastAsia="Times New Roman" w:hAnsi="Calibri" w:cs="Times New Roman"/>
          <w:sz w:val="24"/>
          <w:szCs w:val="24"/>
        </w:rPr>
        <w:t xml:space="preserve">Course delivered by </w:t>
      </w:r>
      <w:r w:rsidR="00141E58" w:rsidRPr="00141E58">
        <w:rPr>
          <w:rFonts w:ascii="Calibri" w:eastAsia="Times New Roman" w:hAnsi="Calibri" w:cs="Times New Roman"/>
          <w:sz w:val="24"/>
          <w:szCs w:val="24"/>
        </w:rPr>
        <w:t xml:space="preserve">Jennie Cruise </w:t>
      </w:r>
      <w:r w:rsidR="000E3E24">
        <w:rPr>
          <w:rFonts w:ascii="Calibri" w:eastAsia="Times New Roman" w:hAnsi="Calibri" w:cs="Times New Roman"/>
          <w:sz w:val="24"/>
          <w:szCs w:val="24"/>
        </w:rPr>
        <w:t xml:space="preserve">highly skilled </w:t>
      </w:r>
      <w:r w:rsidRPr="00141E58">
        <w:rPr>
          <w:rFonts w:ascii="Calibri" w:eastAsia="Times New Roman" w:hAnsi="Calibri" w:cs="Times New Roman"/>
          <w:sz w:val="24"/>
          <w:szCs w:val="24"/>
        </w:rPr>
        <w:t>trainer</w:t>
      </w:r>
      <w:r w:rsidR="000E3E24">
        <w:rPr>
          <w:rFonts w:ascii="Calibri" w:eastAsia="Times New Roman" w:hAnsi="Calibri" w:cs="Times New Roman"/>
          <w:sz w:val="24"/>
          <w:szCs w:val="24"/>
        </w:rPr>
        <w:t xml:space="preserve"> with over twenty </w:t>
      </w:r>
      <w:r w:rsidR="00AC30CF">
        <w:rPr>
          <w:rFonts w:ascii="Calibri" w:eastAsia="Times New Roman" w:hAnsi="Calibri" w:cs="Times New Roman"/>
          <w:sz w:val="24"/>
          <w:szCs w:val="24"/>
        </w:rPr>
        <w:t>years’ experience</w:t>
      </w:r>
      <w:r w:rsidR="000E3E24">
        <w:rPr>
          <w:rFonts w:ascii="Calibri" w:eastAsia="Times New Roman" w:hAnsi="Calibri" w:cs="Times New Roman"/>
          <w:sz w:val="24"/>
          <w:szCs w:val="24"/>
        </w:rPr>
        <w:t xml:space="preserve"> in Adult Education</w:t>
      </w:r>
      <w:r w:rsidR="00141E58">
        <w:rPr>
          <w:rFonts w:ascii="Calibri" w:eastAsia="Times New Roman" w:hAnsi="Calibri" w:cs="Times New Roman"/>
          <w:sz w:val="24"/>
          <w:szCs w:val="24"/>
        </w:rPr>
        <w:t>.</w:t>
      </w:r>
    </w:p>
    <w:p w14:paraId="536BB83E" w14:textId="77777777" w:rsidR="00243DCD" w:rsidRPr="00505E12" w:rsidRDefault="00243DCD" w:rsidP="007150A9">
      <w:pPr>
        <w:spacing w:after="0" w:line="240" w:lineRule="auto"/>
        <w:jc w:val="both"/>
        <w:rPr>
          <w:rFonts w:ascii="Calibri" w:eastAsia="Times New Roman" w:hAnsi="Calibri" w:cs="Times New Roman"/>
          <w:b/>
          <w:sz w:val="28"/>
          <w:szCs w:val="28"/>
        </w:rPr>
      </w:pPr>
    </w:p>
    <w:p w14:paraId="66880B45" w14:textId="087E3094" w:rsidR="00505E12" w:rsidRDefault="00505E12" w:rsidP="007150A9">
      <w:pPr>
        <w:spacing w:after="0" w:line="240" w:lineRule="auto"/>
        <w:jc w:val="both"/>
        <w:rPr>
          <w:rFonts w:ascii="Calibri" w:eastAsia="Times New Roman" w:hAnsi="Calibri" w:cs="Times New Roman"/>
          <w:b/>
          <w:sz w:val="28"/>
          <w:szCs w:val="28"/>
        </w:rPr>
      </w:pPr>
      <w:r w:rsidRPr="00505E12">
        <w:rPr>
          <w:rFonts w:ascii="Calibri" w:eastAsia="Times New Roman" w:hAnsi="Calibri" w:cs="Times New Roman"/>
          <w:b/>
          <w:sz w:val="28"/>
          <w:szCs w:val="28"/>
        </w:rPr>
        <w:t>Course Content</w:t>
      </w:r>
    </w:p>
    <w:p w14:paraId="5DDB545B" w14:textId="77777777" w:rsidR="00AC30CF" w:rsidRPr="00C6784B" w:rsidRDefault="00AC30CF" w:rsidP="007150A9">
      <w:pPr>
        <w:numPr>
          <w:ilvl w:val="0"/>
          <w:numId w:val="2"/>
        </w:numPr>
        <w:spacing w:after="0" w:line="240" w:lineRule="auto"/>
        <w:contextualSpacing/>
        <w:jc w:val="both"/>
        <w:rPr>
          <w:rFonts w:ascii="Calibri" w:eastAsia="Times New Roman" w:hAnsi="Calibri" w:cs="Times New Roman"/>
          <w:sz w:val="24"/>
          <w:szCs w:val="24"/>
        </w:rPr>
      </w:pPr>
      <w:r w:rsidRPr="00C6784B">
        <w:rPr>
          <w:rFonts w:ascii="Calibri" w:eastAsia="Times New Roman" w:hAnsi="Calibri" w:cs="Times New Roman"/>
          <w:sz w:val="24"/>
          <w:szCs w:val="24"/>
        </w:rPr>
        <w:t>Outline the concepts and theories underlying the delivery and evaluation of training interventions</w:t>
      </w:r>
    </w:p>
    <w:p w14:paraId="42401282" w14:textId="77777777" w:rsidR="00AC30CF" w:rsidRPr="00C6784B" w:rsidRDefault="00AC30CF" w:rsidP="007150A9">
      <w:pPr>
        <w:numPr>
          <w:ilvl w:val="0"/>
          <w:numId w:val="2"/>
        </w:numPr>
        <w:spacing w:after="0" w:line="240" w:lineRule="auto"/>
        <w:contextualSpacing/>
        <w:jc w:val="both"/>
        <w:rPr>
          <w:rFonts w:ascii="Calibri" w:eastAsia="Times New Roman" w:hAnsi="Calibri" w:cs="Times New Roman"/>
          <w:sz w:val="24"/>
          <w:szCs w:val="24"/>
        </w:rPr>
      </w:pPr>
      <w:r w:rsidRPr="00C6784B">
        <w:rPr>
          <w:rFonts w:ascii="Calibri" w:eastAsia="Times New Roman" w:hAnsi="Calibri" w:cs="Times New Roman"/>
          <w:sz w:val="24"/>
          <w:szCs w:val="24"/>
        </w:rPr>
        <w:t>Explore the elements which impact on the effectiveness of a training session to include, the learning environment, the trainer, learning methodologies and the group dynamics of participants</w:t>
      </w:r>
    </w:p>
    <w:p w14:paraId="2F12CAD6" w14:textId="77777777" w:rsidR="00AC30CF" w:rsidRPr="00C6784B" w:rsidRDefault="00AC30CF" w:rsidP="007150A9">
      <w:pPr>
        <w:numPr>
          <w:ilvl w:val="0"/>
          <w:numId w:val="2"/>
        </w:numPr>
        <w:spacing w:after="0" w:line="240" w:lineRule="auto"/>
        <w:contextualSpacing/>
        <w:jc w:val="both"/>
        <w:rPr>
          <w:rFonts w:ascii="Calibri" w:eastAsia="Times New Roman" w:hAnsi="Calibri" w:cs="Times New Roman"/>
          <w:sz w:val="24"/>
          <w:szCs w:val="24"/>
        </w:rPr>
      </w:pPr>
      <w:r w:rsidRPr="00C6784B">
        <w:rPr>
          <w:rFonts w:ascii="Calibri" w:eastAsia="Times New Roman" w:hAnsi="Calibri" w:cs="Times New Roman"/>
          <w:sz w:val="24"/>
          <w:szCs w:val="24"/>
        </w:rPr>
        <w:t>Demonstrate an awareness of a range of issues to include equality, diversity, and disability in the context of current legislation about training provision</w:t>
      </w:r>
    </w:p>
    <w:p w14:paraId="7EFC43C3" w14:textId="77777777" w:rsidR="00AC30CF" w:rsidRPr="00C6784B" w:rsidRDefault="00AC30CF" w:rsidP="007150A9">
      <w:pPr>
        <w:numPr>
          <w:ilvl w:val="0"/>
          <w:numId w:val="2"/>
        </w:numPr>
        <w:spacing w:after="0" w:line="240" w:lineRule="auto"/>
        <w:contextualSpacing/>
        <w:jc w:val="both"/>
        <w:rPr>
          <w:rFonts w:ascii="Calibri" w:eastAsia="Times New Roman" w:hAnsi="Calibri" w:cs="Times New Roman"/>
          <w:sz w:val="24"/>
          <w:szCs w:val="24"/>
        </w:rPr>
      </w:pPr>
      <w:r w:rsidRPr="00C6784B">
        <w:rPr>
          <w:rFonts w:ascii="Calibri" w:eastAsia="Times New Roman" w:hAnsi="Calibri" w:cs="Times New Roman"/>
          <w:sz w:val="24"/>
          <w:szCs w:val="24"/>
        </w:rPr>
        <w:t>Appraise a range of evaluation models, approaches, tools, and techniques used in the evaluation and monitoring of a training and development intervention</w:t>
      </w:r>
    </w:p>
    <w:p w14:paraId="2EC08FBE" w14:textId="77777777" w:rsidR="00AC30CF" w:rsidRPr="00C6784B" w:rsidRDefault="00AC30CF" w:rsidP="007150A9">
      <w:pPr>
        <w:numPr>
          <w:ilvl w:val="0"/>
          <w:numId w:val="2"/>
        </w:numPr>
        <w:spacing w:after="0" w:line="240" w:lineRule="auto"/>
        <w:contextualSpacing/>
        <w:jc w:val="both"/>
        <w:rPr>
          <w:rFonts w:ascii="Calibri" w:eastAsia="Times New Roman" w:hAnsi="Calibri" w:cs="Times New Roman"/>
          <w:sz w:val="24"/>
          <w:szCs w:val="24"/>
        </w:rPr>
      </w:pPr>
      <w:r w:rsidRPr="00C6784B">
        <w:rPr>
          <w:rFonts w:ascii="Calibri" w:eastAsia="Times New Roman" w:hAnsi="Calibri" w:cs="Times New Roman"/>
          <w:sz w:val="24"/>
          <w:szCs w:val="24"/>
        </w:rPr>
        <w:t>Deliver appropriate training content and materials using a range of training aids</w:t>
      </w:r>
    </w:p>
    <w:p w14:paraId="2C574843" w14:textId="77777777" w:rsidR="00AC30CF" w:rsidRPr="00C6784B" w:rsidRDefault="00AC30CF" w:rsidP="007150A9">
      <w:pPr>
        <w:numPr>
          <w:ilvl w:val="0"/>
          <w:numId w:val="2"/>
        </w:numPr>
        <w:spacing w:after="0" w:line="240" w:lineRule="auto"/>
        <w:contextualSpacing/>
        <w:jc w:val="both"/>
        <w:rPr>
          <w:rFonts w:ascii="Calibri" w:eastAsia="Times New Roman" w:hAnsi="Calibri" w:cs="Times New Roman"/>
          <w:sz w:val="24"/>
          <w:szCs w:val="24"/>
        </w:rPr>
      </w:pPr>
      <w:r w:rsidRPr="00C6784B">
        <w:rPr>
          <w:rFonts w:ascii="Calibri" w:eastAsia="Times New Roman" w:hAnsi="Calibri" w:cs="Times New Roman"/>
          <w:sz w:val="24"/>
          <w:szCs w:val="24"/>
        </w:rPr>
        <w:t>Formulate appropriate evaluation tools, techniques, and approaches for a training session to determine whether training needs were met, and objectives fulfilled</w:t>
      </w:r>
    </w:p>
    <w:p w14:paraId="2B7BFCD2" w14:textId="77777777" w:rsidR="00AC30CF" w:rsidRPr="00C6784B" w:rsidRDefault="00AC30CF" w:rsidP="007150A9">
      <w:pPr>
        <w:numPr>
          <w:ilvl w:val="0"/>
          <w:numId w:val="2"/>
        </w:numPr>
        <w:spacing w:after="0" w:line="240" w:lineRule="auto"/>
        <w:contextualSpacing/>
        <w:jc w:val="both"/>
        <w:rPr>
          <w:rFonts w:ascii="Calibri" w:eastAsia="Times New Roman" w:hAnsi="Calibri" w:cs="Times New Roman"/>
          <w:sz w:val="24"/>
          <w:szCs w:val="24"/>
        </w:rPr>
      </w:pPr>
      <w:r w:rsidRPr="00C6784B">
        <w:rPr>
          <w:rFonts w:ascii="Calibri" w:eastAsia="Times New Roman" w:hAnsi="Calibri" w:cs="Times New Roman"/>
          <w:sz w:val="24"/>
          <w:szCs w:val="24"/>
        </w:rPr>
        <w:t>Provide constructive feedback to participants in relation to training intervention</w:t>
      </w:r>
    </w:p>
    <w:p w14:paraId="4E9ECCE5" w14:textId="77777777" w:rsidR="00AC30CF" w:rsidRPr="00C6784B" w:rsidRDefault="00AC30CF" w:rsidP="007150A9">
      <w:pPr>
        <w:numPr>
          <w:ilvl w:val="0"/>
          <w:numId w:val="2"/>
        </w:numPr>
        <w:spacing w:after="0" w:line="240" w:lineRule="auto"/>
        <w:contextualSpacing/>
        <w:jc w:val="both"/>
        <w:rPr>
          <w:rFonts w:ascii="Calibri" w:eastAsia="Times New Roman" w:hAnsi="Calibri" w:cs="Times New Roman"/>
          <w:sz w:val="24"/>
          <w:szCs w:val="24"/>
        </w:rPr>
      </w:pPr>
      <w:r w:rsidRPr="00C6784B">
        <w:rPr>
          <w:rFonts w:ascii="Calibri" w:eastAsia="Times New Roman" w:hAnsi="Calibri" w:cs="Times New Roman"/>
          <w:sz w:val="24"/>
          <w:szCs w:val="24"/>
        </w:rPr>
        <w:t>Apply a comprehensive range of specialised training delivery and evaluation skills in the delivery of an appropriate training intervention</w:t>
      </w:r>
    </w:p>
    <w:p w14:paraId="3D274768" w14:textId="77777777" w:rsidR="00AC30CF" w:rsidRPr="00C6784B" w:rsidRDefault="00AC30CF" w:rsidP="007150A9">
      <w:pPr>
        <w:numPr>
          <w:ilvl w:val="0"/>
          <w:numId w:val="2"/>
        </w:numPr>
        <w:spacing w:after="0" w:line="240" w:lineRule="auto"/>
        <w:contextualSpacing/>
        <w:jc w:val="both"/>
        <w:rPr>
          <w:rFonts w:ascii="Calibri" w:eastAsia="Times New Roman" w:hAnsi="Calibri" w:cs="Times New Roman"/>
          <w:sz w:val="24"/>
          <w:szCs w:val="24"/>
        </w:rPr>
      </w:pPr>
      <w:r w:rsidRPr="00C6784B">
        <w:rPr>
          <w:rFonts w:ascii="Calibri" w:eastAsia="Times New Roman" w:hAnsi="Calibri" w:cs="Times New Roman"/>
          <w:sz w:val="24"/>
          <w:szCs w:val="24"/>
        </w:rPr>
        <w:t>Devise a training evaluation process to include the identification of key stakeholders, feedback from the trainee, challenges within the process and the conduct or methodology of the evaluation</w:t>
      </w:r>
    </w:p>
    <w:p w14:paraId="26EB2EEF" w14:textId="77777777" w:rsidR="00AC30CF" w:rsidRPr="00C6784B" w:rsidRDefault="00AC30CF" w:rsidP="007150A9">
      <w:pPr>
        <w:numPr>
          <w:ilvl w:val="0"/>
          <w:numId w:val="2"/>
        </w:numPr>
        <w:spacing w:after="0" w:line="240" w:lineRule="auto"/>
        <w:contextualSpacing/>
        <w:jc w:val="both"/>
        <w:rPr>
          <w:rFonts w:ascii="Calibri" w:eastAsia="Times New Roman" w:hAnsi="Calibri" w:cs="Times New Roman"/>
          <w:sz w:val="24"/>
          <w:szCs w:val="24"/>
        </w:rPr>
      </w:pPr>
      <w:r w:rsidRPr="00C6784B">
        <w:rPr>
          <w:rFonts w:ascii="Calibri" w:eastAsia="Times New Roman" w:hAnsi="Calibri" w:cs="Times New Roman"/>
          <w:sz w:val="24"/>
          <w:szCs w:val="24"/>
        </w:rPr>
        <w:t>Select from a range of evaluation tools, techniques, and approaches for a training session to determine whether training needs were met, and objectives fulfilled</w:t>
      </w:r>
    </w:p>
    <w:p w14:paraId="27744B9C" w14:textId="77777777" w:rsidR="00AC30CF" w:rsidRPr="00C6784B" w:rsidRDefault="00AC30CF" w:rsidP="007150A9">
      <w:pPr>
        <w:numPr>
          <w:ilvl w:val="0"/>
          <w:numId w:val="2"/>
        </w:numPr>
        <w:spacing w:after="0" w:line="240" w:lineRule="auto"/>
        <w:contextualSpacing/>
        <w:jc w:val="both"/>
        <w:rPr>
          <w:rFonts w:ascii="Calibri" w:eastAsia="Times New Roman" w:hAnsi="Calibri" w:cs="Times New Roman"/>
          <w:sz w:val="24"/>
          <w:szCs w:val="24"/>
        </w:rPr>
      </w:pPr>
      <w:r w:rsidRPr="00C6784B">
        <w:rPr>
          <w:rFonts w:ascii="Calibri" w:eastAsia="Times New Roman" w:hAnsi="Calibri" w:cs="Times New Roman"/>
          <w:sz w:val="24"/>
          <w:szCs w:val="24"/>
        </w:rPr>
        <w:t>Report on a training and development evaluation to include the identification of areas of success and of improvement opportunities.</w:t>
      </w:r>
    </w:p>
    <w:p w14:paraId="7F62B1FF" w14:textId="77777777" w:rsidR="00505E12" w:rsidRPr="00C6784B" w:rsidRDefault="00505E12" w:rsidP="007150A9">
      <w:pPr>
        <w:spacing w:after="0" w:line="240" w:lineRule="auto"/>
        <w:ind w:left="360"/>
        <w:contextualSpacing/>
        <w:jc w:val="both"/>
        <w:rPr>
          <w:rFonts w:ascii="Calibri" w:eastAsia="Times New Roman" w:hAnsi="Calibri" w:cs="Times New Roman"/>
          <w:sz w:val="24"/>
          <w:szCs w:val="24"/>
        </w:rPr>
      </w:pPr>
    </w:p>
    <w:p w14:paraId="78D64D8B" w14:textId="77777777" w:rsidR="00505E12" w:rsidRPr="005A7619" w:rsidRDefault="00505E12" w:rsidP="007150A9">
      <w:pPr>
        <w:jc w:val="both"/>
      </w:pPr>
    </w:p>
    <w:p w14:paraId="5069D8A3" w14:textId="77777777" w:rsidR="00505E12" w:rsidRPr="005A7619" w:rsidRDefault="00505E12" w:rsidP="007150A9">
      <w:pPr>
        <w:jc w:val="both"/>
      </w:pPr>
    </w:p>
    <w:p w14:paraId="07A8CAE5" w14:textId="708C811B" w:rsidR="007150A9" w:rsidRDefault="007150A9">
      <w:r>
        <w:br w:type="page"/>
      </w:r>
    </w:p>
    <w:p w14:paraId="261AFBD7" w14:textId="77777777" w:rsidR="00682680" w:rsidRPr="005A7619" w:rsidRDefault="00682680" w:rsidP="00682680">
      <w:pPr>
        <w:autoSpaceDE w:val="0"/>
        <w:autoSpaceDN w:val="0"/>
        <w:adjustRightInd w:val="0"/>
        <w:spacing w:after="0" w:line="276" w:lineRule="auto"/>
        <w:jc w:val="center"/>
        <w:rPr>
          <w:rFonts w:ascii="Arial" w:hAnsi="Arial" w:cs="Arial"/>
          <w:b/>
          <w:bCs/>
          <w:color w:val="000000"/>
          <w:sz w:val="28"/>
          <w:szCs w:val="28"/>
        </w:rPr>
      </w:pPr>
      <w:r w:rsidRPr="005A7619">
        <w:rPr>
          <w:rFonts w:ascii="Arial" w:hAnsi="Arial" w:cs="Arial"/>
          <w:b/>
          <w:bCs/>
          <w:color w:val="000000"/>
          <w:sz w:val="28"/>
          <w:szCs w:val="28"/>
        </w:rPr>
        <w:lastRenderedPageBreak/>
        <w:t>Registration Form</w:t>
      </w:r>
      <w:r>
        <w:rPr>
          <w:rFonts w:ascii="Arial" w:hAnsi="Arial" w:cs="Arial"/>
          <w:b/>
          <w:bCs/>
          <w:color w:val="000000"/>
          <w:sz w:val="28"/>
          <w:szCs w:val="28"/>
        </w:rPr>
        <w:t xml:space="preserve"> – Part 1</w:t>
      </w:r>
    </w:p>
    <w:p w14:paraId="743C3301" w14:textId="77777777" w:rsidR="00682680" w:rsidRPr="005A7619" w:rsidRDefault="00682680" w:rsidP="00682680">
      <w:pPr>
        <w:spacing w:after="0" w:line="276" w:lineRule="auto"/>
        <w:rPr>
          <w:rFonts w:ascii="Calibri" w:hAnsi="Calibri" w:cs="Calibri"/>
          <w:color w:val="14311E"/>
          <w:sz w:val="18"/>
          <w:szCs w:val="18"/>
        </w:rPr>
      </w:pPr>
    </w:p>
    <w:p w14:paraId="447DADA4" w14:textId="77777777" w:rsidR="00682680" w:rsidRPr="00E33A17" w:rsidRDefault="00682680" w:rsidP="00682680">
      <w:pPr>
        <w:autoSpaceDE w:val="0"/>
        <w:autoSpaceDN w:val="0"/>
        <w:adjustRightInd w:val="0"/>
        <w:spacing w:after="0" w:line="276" w:lineRule="auto"/>
        <w:jc w:val="center"/>
        <w:rPr>
          <w:rFonts w:ascii="Calibri,Bold" w:hAnsi="Calibri,Bold" w:cs="Calibri,Bold"/>
          <w:b/>
          <w:bCs/>
          <w:color w:val="14311E"/>
          <w:sz w:val="30"/>
          <w:szCs w:val="30"/>
        </w:rPr>
      </w:pPr>
      <w:r w:rsidRPr="00E33A17">
        <w:rPr>
          <w:rFonts w:ascii="Calibri,Bold" w:hAnsi="Calibri,Bold" w:cs="Calibri,Bold"/>
          <w:b/>
          <w:bCs/>
          <w:color w:val="14311E"/>
          <w:sz w:val="30"/>
          <w:szCs w:val="30"/>
        </w:rPr>
        <w:t xml:space="preserve">QQI Level 6 </w:t>
      </w:r>
      <w:r>
        <w:rPr>
          <w:rFonts w:ascii="Calibri,Bold" w:hAnsi="Calibri,Bold" w:cs="Calibri,Bold"/>
          <w:b/>
          <w:bCs/>
          <w:color w:val="14311E"/>
          <w:sz w:val="30"/>
          <w:szCs w:val="30"/>
        </w:rPr>
        <w:t xml:space="preserve">Train the Trainer </w:t>
      </w:r>
      <w:r w:rsidRPr="00E33A17">
        <w:rPr>
          <w:rFonts w:ascii="Calibri,Bold" w:hAnsi="Calibri,Bold" w:cs="Calibri,Bold"/>
          <w:b/>
          <w:bCs/>
          <w:color w:val="14311E"/>
          <w:sz w:val="30"/>
          <w:szCs w:val="30"/>
        </w:rPr>
        <w:t xml:space="preserve"> </w:t>
      </w:r>
    </w:p>
    <w:p w14:paraId="247B4538" w14:textId="77777777" w:rsidR="00682680" w:rsidRPr="005A7619" w:rsidRDefault="00682680" w:rsidP="00682680">
      <w:pPr>
        <w:autoSpaceDE w:val="0"/>
        <w:autoSpaceDN w:val="0"/>
        <w:adjustRightInd w:val="0"/>
        <w:spacing w:after="0" w:line="276" w:lineRule="auto"/>
        <w:jc w:val="center"/>
        <w:rPr>
          <w:rFonts w:ascii="Calibri,Bold" w:hAnsi="Calibri,Bold" w:cs="Calibri,Bold"/>
          <w:b/>
          <w:bCs/>
          <w:color w:val="14311E"/>
          <w:sz w:val="27"/>
          <w:szCs w:val="27"/>
        </w:rPr>
      </w:pPr>
      <w:r>
        <w:rPr>
          <w:rFonts w:ascii="Calibri,Bold" w:hAnsi="Calibri,Bold" w:cs="Calibri,Bold"/>
          <w:b/>
          <w:bCs/>
          <w:i/>
          <w:color w:val="14311E"/>
          <w:sz w:val="27"/>
          <w:szCs w:val="27"/>
        </w:rPr>
        <w:t>Training, Delivery &amp; Evaluation</w:t>
      </w:r>
    </w:p>
    <w:p w14:paraId="281B4A9D" w14:textId="77777777" w:rsidR="00682680" w:rsidRPr="005A7619" w:rsidRDefault="00682680" w:rsidP="00682680">
      <w:pPr>
        <w:autoSpaceDE w:val="0"/>
        <w:autoSpaceDN w:val="0"/>
        <w:adjustRightInd w:val="0"/>
        <w:spacing w:after="0" w:line="276" w:lineRule="auto"/>
        <w:rPr>
          <w:rFonts w:ascii="Arial" w:hAnsi="Arial" w:cs="Arial"/>
          <w:b/>
          <w:bCs/>
          <w:color w:val="000000"/>
          <w:sz w:val="18"/>
          <w:szCs w:val="18"/>
        </w:rPr>
      </w:pPr>
    </w:p>
    <w:p w14:paraId="3A0A37A3" w14:textId="77777777" w:rsidR="00682680" w:rsidRPr="005A7619" w:rsidRDefault="00682680" w:rsidP="00682680">
      <w:pPr>
        <w:autoSpaceDE w:val="0"/>
        <w:autoSpaceDN w:val="0"/>
        <w:adjustRightInd w:val="0"/>
        <w:spacing w:after="0" w:line="276" w:lineRule="auto"/>
        <w:rPr>
          <w:rFonts w:ascii="Arial" w:hAnsi="Arial" w:cs="Arial"/>
          <w:b/>
          <w:bCs/>
          <w:color w:val="000000"/>
          <w:sz w:val="18"/>
          <w:szCs w:val="18"/>
        </w:rPr>
      </w:pPr>
      <w:r w:rsidRPr="005A7619">
        <w:rPr>
          <w:rFonts w:ascii="Arial" w:hAnsi="Arial" w:cs="Arial"/>
          <w:b/>
          <w:bCs/>
          <w:color w:val="000000"/>
          <w:sz w:val="18"/>
          <w:szCs w:val="18"/>
        </w:rPr>
        <w:t>N</w:t>
      </w:r>
      <w:r w:rsidRPr="005A7619">
        <w:rPr>
          <w:rFonts w:ascii="Arial" w:hAnsi="Arial" w:cs="Arial"/>
          <w:b/>
          <w:bCs/>
          <w:color w:val="000000"/>
          <w:sz w:val="14"/>
          <w:szCs w:val="14"/>
        </w:rPr>
        <w:t xml:space="preserve">AME </w:t>
      </w:r>
      <w:r w:rsidRPr="005A7619">
        <w:rPr>
          <w:rFonts w:ascii="Arial" w:hAnsi="Arial" w:cs="Arial"/>
          <w:b/>
          <w:bCs/>
          <w:color w:val="000000"/>
          <w:sz w:val="18"/>
          <w:szCs w:val="18"/>
        </w:rPr>
        <w:t>______________________________________________________________________________</w:t>
      </w:r>
    </w:p>
    <w:p w14:paraId="35053072" w14:textId="77777777" w:rsidR="00682680" w:rsidRPr="005A7619" w:rsidRDefault="00682680" w:rsidP="00682680">
      <w:pPr>
        <w:autoSpaceDE w:val="0"/>
        <w:autoSpaceDN w:val="0"/>
        <w:adjustRightInd w:val="0"/>
        <w:spacing w:after="0" w:line="276" w:lineRule="auto"/>
        <w:rPr>
          <w:rFonts w:ascii="Arial" w:hAnsi="Arial" w:cs="Arial"/>
          <w:b/>
          <w:bCs/>
          <w:color w:val="000000"/>
          <w:sz w:val="18"/>
          <w:szCs w:val="18"/>
        </w:rPr>
      </w:pPr>
    </w:p>
    <w:p w14:paraId="23206327" w14:textId="77777777" w:rsidR="00682680" w:rsidRPr="005A7619" w:rsidRDefault="00682680" w:rsidP="00682680">
      <w:pPr>
        <w:autoSpaceDE w:val="0"/>
        <w:autoSpaceDN w:val="0"/>
        <w:adjustRightInd w:val="0"/>
        <w:spacing w:after="0" w:line="276" w:lineRule="auto"/>
        <w:rPr>
          <w:rFonts w:ascii="Arial" w:hAnsi="Arial" w:cs="Arial"/>
          <w:b/>
          <w:bCs/>
          <w:color w:val="000000"/>
          <w:sz w:val="18"/>
          <w:szCs w:val="18"/>
        </w:rPr>
      </w:pPr>
      <w:r w:rsidRPr="005A7619">
        <w:rPr>
          <w:rFonts w:ascii="Arial" w:hAnsi="Arial" w:cs="Arial"/>
          <w:b/>
          <w:bCs/>
          <w:color w:val="000000"/>
          <w:sz w:val="18"/>
          <w:szCs w:val="18"/>
        </w:rPr>
        <w:t>A</w:t>
      </w:r>
      <w:r w:rsidRPr="005A7619">
        <w:rPr>
          <w:rFonts w:ascii="Arial" w:hAnsi="Arial" w:cs="Arial"/>
          <w:b/>
          <w:bCs/>
          <w:color w:val="000000"/>
          <w:sz w:val="14"/>
          <w:szCs w:val="14"/>
        </w:rPr>
        <w:t xml:space="preserve">DDRESS </w:t>
      </w:r>
      <w:r w:rsidRPr="005A7619">
        <w:rPr>
          <w:rFonts w:ascii="Arial" w:hAnsi="Arial" w:cs="Arial"/>
          <w:b/>
          <w:bCs/>
          <w:color w:val="000000"/>
          <w:sz w:val="18"/>
          <w:szCs w:val="18"/>
        </w:rPr>
        <w:t>______________________________________________________________________________</w:t>
      </w:r>
    </w:p>
    <w:p w14:paraId="2C888B90" w14:textId="77777777" w:rsidR="00682680" w:rsidRPr="005A7619" w:rsidRDefault="00682680" w:rsidP="00682680">
      <w:pPr>
        <w:autoSpaceDE w:val="0"/>
        <w:autoSpaceDN w:val="0"/>
        <w:adjustRightInd w:val="0"/>
        <w:spacing w:after="0" w:line="276" w:lineRule="auto"/>
        <w:rPr>
          <w:rFonts w:ascii="Arial" w:hAnsi="Arial" w:cs="Arial"/>
          <w:b/>
          <w:bCs/>
          <w:color w:val="000000"/>
          <w:sz w:val="18"/>
          <w:szCs w:val="18"/>
        </w:rPr>
      </w:pPr>
    </w:p>
    <w:p w14:paraId="0D5ED63A" w14:textId="77777777" w:rsidR="00682680" w:rsidRPr="005A7619" w:rsidRDefault="00682680" w:rsidP="00682680">
      <w:pPr>
        <w:autoSpaceDE w:val="0"/>
        <w:autoSpaceDN w:val="0"/>
        <w:adjustRightInd w:val="0"/>
        <w:spacing w:after="0" w:line="276" w:lineRule="auto"/>
        <w:rPr>
          <w:rFonts w:ascii="Arial" w:hAnsi="Arial" w:cs="Arial"/>
          <w:b/>
          <w:bCs/>
          <w:color w:val="000000"/>
          <w:sz w:val="18"/>
          <w:szCs w:val="18"/>
        </w:rPr>
      </w:pPr>
      <w:r w:rsidRPr="005A7619">
        <w:rPr>
          <w:rFonts w:ascii="Arial" w:hAnsi="Arial" w:cs="Arial"/>
          <w:b/>
          <w:bCs/>
          <w:color w:val="000000"/>
          <w:sz w:val="18"/>
          <w:szCs w:val="18"/>
        </w:rPr>
        <w:t>______________________________________________________________________________</w:t>
      </w:r>
    </w:p>
    <w:p w14:paraId="0A4D2A6B" w14:textId="77777777" w:rsidR="00682680" w:rsidRPr="005A7619" w:rsidRDefault="00682680" w:rsidP="00682680">
      <w:pPr>
        <w:autoSpaceDE w:val="0"/>
        <w:autoSpaceDN w:val="0"/>
        <w:adjustRightInd w:val="0"/>
        <w:spacing w:after="0" w:line="276" w:lineRule="auto"/>
        <w:rPr>
          <w:rFonts w:ascii="Arial" w:hAnsi="Arial" w:cs="Arial"/>
          <w:b/>
          <w:bCs/>
          <w:color w:val="000000"/>
          <w:sz w:val="18"/>
          <w:szCs w:val="18"/>
        </w:rPr>
      </w:pPr>
    </w:p>
    <w:p w14:paraId="4D60F8F4" w14:textId="77777777" w:rsidR="00682680" w:rsidRPr="005A7619" w:rsidRDefault="00682680" w:rsidP="00682680">
      <w:pPr>
        <w:autoSpaceDE w:val="0"/>
        <w:autoSpaceDN w:val="0"/>
        <w:adjustRightInd w:val="0"/>
        <w:spacing w:after="0" w:line="276" w:lineRule="auto"/>
        <w:rPr>
          <w:rFonts w:ascii="Arial" w:hAnsi="Arial" w:cs="Arial"/>
          <w:b/>
          <w:bCs/>
          <w:color w:val="000000"/>
          <w:sz w:val="18"/>
          <w:szCs w:val="18"/>
        </w:rPr>
      </w:pPr>
      <w:r w:rsidRPr="005A7619">
        <w:rPr>
          <w:rFonts w:ascii="Arial" w:hAnsi="Arial" w:cs="Arial"/>
          <w:b/>
          <w:bCs/>
          <w:color w:val="000000"/>
          <w:sz w:val="18"/>
          <w:szCs w:val="18"/>
        </w:rPr>
        <w:t>E</w:t>
      </w:r>
      <w:r w:rsidRPr="005A7619">
        <w:rPr>
          <w:rFonts w:ascii="Arial" w:hAnsi="Arial" w:cs="Arial"/>
          <w:b/>
          <w:bCs/>
          <w:color w:val="000000"/>
          <w:sz w:val="14"/>
          <w:szCs w:val="14"/>
        </w:rPr>
        <w:t xml:space="preserve">MAIL </w:t>
      </w:r>
      <w:r w:rsidRPr="005A7619">
        <w:rPr>
          <w:rFonts w:ascii="Arial" w:hAnsi="Arial" w:cs="Arial"/>
          <w:b/>
          <w:bCs/>
          <w:color w:val="000000"/>
          <w:sz w:val="18"/>
          <w:szCs w:val="18"/>
        </w:rPr>
        <w:t xml:space="preserve">__________________ </w:t>
      </w:r>
      <w:r w:rsidRPr="005A7619">
        <w:rPr>
          <w:rFonts w:ascii="Arial" w:hAnsi="Arial" w:cs="Arial"/>
          <w:b/>
          <w:bCs/>
          <w:color w:val="000000"/>
          <w:sz w:val="18"/>
          <w:szCs w:val="18"/>
        </w:rPr>
        <w:tab/>
        <w:t>T</w:t>
      </w:r>
      <w:r w:rsidRPr="005A7619">
        <w:rPr>
          <w:rFonts w:ascii="Arial" w:hAnsi="Arial" w:cs="Arial"/>
          <w:b/>
          <w:bCs/>
          <w:color w:val="000000"/>
          <w:sz w:val="14"/>
          <w:szCs w:val="14"/>
        </w:rPr>
        <w:t xml:space="preserve">ELEPHONE </w:t>
      </w:r>
      <w:r w:rsidRPr="005A7619">
        <w:rPr>
          <w:rFonts w:ascii="Arial" w:hAnsi="Arial" w:cs="Arial"/>
          <w:b/>
          <w:bCs/>
          <w:color w:val="000000"/>
          <w:sz w:val="18"/>
          <w:szCs w:val="18"/>
        </w:rPr>
        <w:t>M</w:t>
      </w:r>
      <w:r w:rsidRPr="005A7619">
        <w:rPr>
          <w:rFonts w:ascii="Arial" w:hAnsi="Arial" w:cs="Arial"/>
          <w:b/>
          <w:bCs/>
          <w:color w:val="000000"/>
          <w:sz w:val="14"/>
          <w:szCs w:val="14"/>
        </w:rPr>
        <w:t>OBILE</w:t>
      </w:r>
      <w:r w:rsidRPr="005A7619">
        <w:rPr>
          <w:rFonts w:ascii="Arial" w:hAnsi="Arial" w:cs="Arial"/>
          <w:b/>
          <w:bCs/>
          <w:color w:val="000000"/>
          <w:sz w:val="18"/>
          <w:szCs w:val="18"/>
        </w:rPr>
        <w:t xml:space="preserve">: ______________ </w:t>
      </w:r>
      <w:r w:rsidRPr="005A7619">
        <w:rPr>
          <w:rFonts w:ascii="Arial" w:hAnsi="Arial" w:cs="Arial"/>
          <w:b/>
          <w:bCs/>
          <w:color w:val="000000"/>
          <w:sz w:val="18"/>
          <w:szCs w:val="18"/>
        </w:rPr>
        <w:tab/>
        <w:t>B</w:t>
      </w:r>
      <w:r w:rsidRPr="005A7619">
        <w:rPr>
          <w:rFonts w:ascii="Arial" w:hAnsi="Arial" w:cs="Arial"/>
          <w:b/>
          <w:bCs/>
          <w:color w:val="000000"/>
          <w:sz w:val="14"/>
          <w:szCs w:val="14"/>
        </w:rPr>
        <w:t>USINESS</w:t>
      </w:r>
      <w:r w:rsidRPr="005A7619">
        <w:rPr>
          <w:rFonts w:ascii="Arial" w:hAnsi="Arial" w:cs="Arial"/>
          <w:b/>
          <w:bCs/>
          <w:color w:val="000000"/>
          <w:sz w:val="18"/>
          <w:szCs w:val="18"/>
        </w:rPr>
        <w:t>: ______________</w:t>
      </w:r>
    </w:p>
    <w:p w14:paraId="1C3B7751" w14:textId="77777777" w:rsidR="00682680" w:rsidRPr="005A7619" w:rsidRDefault="00682680" w:rsidP="00682680">
      <w:pPr>
        <w:autoSpaceDE w:val="0"/>
        <w:autoSpaceDN w:val="0"/>
        <w:adjustRightInd w:val="0"/>
        <w:spacing w:after="0" w:line="276" w:lineRule="auto"/>
        <w:rPr>
          <w:rFonts w:ascii="Arial" w:hAnsi="Arial" w:cs="Arial"/>
          <w:b/>
          <w:bCs/>
          <w:color w:val="000000"/>
          <w:sz w:val="18"/>
          <w:szCs w:val="18"/>
        </w:rPr>
      </w:pPr>
    </w:p>
    <w:p w14:paraId="305D2DA0" w14:textId="77777777" w:rsidR="00682680" w:rsidRPr="005A7619" w:rsidRDefault="00682680" w:rsidP="00682680">
      <w:pPr>
        <w:autoSpaceDE w:val="0"/>
        <w:autoSpaceDN w:val="0"/>
        <w:adjustRightInd w:val="0"/>
        <w:spacing w:after="0" w:line="276" w:lineRule="auto"/>
        <w:rPr>
          <w:rFonts w:ascii="Arial" w:hAnsi="Arial" w:cs="Arial"/>
          <w:b/>
          <w:bCs/>
          <w:color w:val="000000"/>
          <w:sz w:val="18"/>
          <w:szCs w:val="18"/>
        </w:rPr>
      </w:pPr>
      <w:r w:rsidRPr="005A7619">
        <w:rPr>
          <w:rFonts w:ascii="Arial" w:hAnsi="Arial" w:cs="Arial"/>
          <w:b/>
          <w:bCs/>
          <w:color w:val="000000"/>
          <w:sz w:val="18"/>
          <w:szCs w:val="18"/>
        </w:rPr>
        <w:t>C</w:t>
      </w:r>
      <w:r w:rsidRPr="005A7619">
        <w:rPr>
          <w:rFonts w:ascii="Arial" w:hAnsi="Arial" w:cs="Arial"/>
          <w:b/>
          <w:bCs/>
          <w:color w:val="000000"/>
          <w:sz w:val="14"/>
          <w:szCs w:val="14"/>
        </w:rPr>
        <w:t xml:space="preserve">URRENT </w:t>
      </w:r>
      <w:r w:rsidRPr="005A7619">
        <w:rPr>
          <w:rFonts w:ascii="Arial" w:hAnsi="Arial" w:cs="Arial"/>
          <w:b/>
          <w:bCs/>
          <w:color w:val="000000"/>
          <w:sz w:val="18"/>
          <w:szCs w:val="18"/>
        </w:rPr>
        <w:t>E</w:t>
      </w:r>
      <w:r w:rsidRPr="005A7619">
        <w:rPr>
          <w:rFonts w:ascii="Arial" w:hAnsi="Arial" w:cs="Arial"/>
          <w:b/>
          <w:bCs/>
          <w:color w:val="000000"/>
          <w:sz w:val="14"/>
          <w:szCs w:val="14"/>
        </w:rPr>
        <w:t xml:space="preserve">MPLOYMENT </w:t>
      </w:r>
      <w:r w:rsidRPr="005A7619">
        <w:rPr>
          <w:rFonts w:ascii="Arial" w:hAnsi="Arial" w:cs="Arial"/>
          <w:b/>
          <w:bCs/>
          <w:color w:val="000000"/>
          <w:sz w:val="18"/>
          <w:szCs w:val="18"/>
        </w:rPr>
        <w:t>D</w:t>
      </w:r>
      <w:r w:rsidRPr="005A7619">
        <w:rPr>
          <w:rFonts w:ascii="Arial" w:hAnsi="Arial" w:cs="Arial"/>
          <w:b/>
          <w:bCs/>
          <w:color w:val="000000"/>
          <w:sz w:val="14"/>
          <w:szCs w:val="14"/>
        </w:rPr>
        <w:t>ETAILS</w:t>
      </w:r>
      <w:r w:rsidRPr="005A7619">
        <w:rPr>
          <w:rFonts w:ascii="Arial" w:hAnsi="Arial" w:cs="Arial"/>
          <w:b/>
          <w:bCs/>
          <w:color w:val="000000"/>
          <w:sz w:val="18"/>
          <w:szCs w:val="18"/>
        </w:rPr>
        <w:t>: _________________________________________________________</w:t>
      </w:r>
    </w:p>
    <w:p w14:paraId="01AC2CBE" w14:textId="77777777" w:rsidR="00682680" w:rsidRPr="005A7619" w:rsidRDefault="00682680" w:rsidP="00682680">
      <w:pPr>
        <w:autoSpaceDE w:val="0"/>
        <w:autoSpaceDN w:val="0"/>
        <w:adjustRightInd w:val="0"/>
        <w:spacing w:after="0" w:line="276" w:lineRule="auto"/>
        <w:rPr>
          <w:rFonts w:ascii="Arial" w:hAnsi="Arial" w:cs="Arial"/>
          <w:b/>
          <w:bCs/>
          <w:color w:val="000000"/>
          <w:sz w:val="18"/>
          <w:szCs w:val="18"/>
        </w:rPr>
      </w:pPr>
    </w:p>
    <w:p w14:paraId="453D31CA" w14:textId="77777777" w:rsidR="00682680" w:rsidRPr="005A7619" w:rsidRDefault="00682680" w:rsidP="00682680">
      <w:pPr>
        <w:autoSpaceDE w:val="0"/>
        <w:autoSpaceDN w:val="0"/>
        <w:adjustRightInd w:val="0"/>
        <w:spacing w:after="0" w:line="276" w:lineRule="auto"/>
        <w:rPr>
          <w:rFonts w:ascii="Arial" w:hAnsi="Arial" w:cs="Arial"/>
          <w:b/>
          <w:bCs/>
          <w:color w:val="000000"/>
          <w:sz w:val="18"/>
          <w:szCs w:val="18"/>
        </w:rPr>
      </w:pPr>
      <w:r w:rsidRPr="005A7619">
        <w:rPr>
          <w:rFonts w:ascii="Arial" w:hAnsi="Arial" w:cs="Arial"/>
          <w:b/>
          <w:bCs/>
          <w:color w:val="000000"/>
          <w:sz w:val="18"/>
          <w:szCs w:val="18"/>
        </w:rPr>
        <w:t>H</w:t>
      </w:r>
      <w:r w:rsidRPr="005A7619">
        <w:rPr>
          <w:rFonts w:ascii="Arial" w:hAnsi="Arial" w:cs="Arial"/>
          <w:b/>
          <w:bCs/>
          <w:color w:val="000000"/>
          <w:sz w:val="14"/>
          <w:szCs w:val="14"/>
        </w:rPr>
        <w:t>OW DID YOU HEAR ABOUT COURSE</w:t>
      </w:r>
      <w:r w:rsidRPr="005A7619">
        <w:rPr>
          <w:rFonts w:ascii="Arial" w:hAnsi="Arial" w:cs="Arial"/>
          <w:b/>
          <w:bCs/>
          <w:color w:val="000000"/>
          <w:sz w:val="18"/>
          <w:szCs w:val="18"/>
        </w:rPr>
        <w:t>? _________________________________________________________</w:t>
      </w:r>
    </w:p>
    <w:p w14:paraId="57ABF823" w14:textId="77777777" w:rsidR="00682680" w:rsidRPr="005A7619" w:rsidRDefault="00682680" w:rsidP="00682680">
      <w:pPr>
        <w:autoSpaceDE w:val="0"/>
        <w:autoSpaceDN w:val="0"/>
        <w:adjustRightInd w:val="0"/>
        <w:spacing w:after="0" w:line="276" w:lineRule="auto"/>
        <w:rPr>
          <w:rFonts w:ascii="Arial" w:hAnsi="Arial" w:cs="Arial"/>
          <w:b/>
          <w:bCs/>
          <w:color w:val="000000"/>
          <w:sz w:val="18"/>
          <w:szCs w:val="18"/>
        </w:rPr>
      </w:pPr>
    </w:p>
    <w:p w14:paraId="7B5B3AD1" w14:textId="77777777" w:rsidR="00682680" w:rsidRPr="005A7619" w:rsidRDefault="00682680" w:rsidP="00682680">
      <w:pPr>
        <w:autoSpaceDE w:val="0"/>
        <w:autoSpaceDN w:val="0"/>
        <w:adjustRightInd w:val="0"/>
        <w:spacing w:after="0" w:line="276" w:lineRule="auto"/>
        <w:rPr>
          <w:rFonts w:ascii="Arial" w:hAnsi="Arial" w:cs="Arial"/>
          <w:b/>
          <w:bCs/>
          <w:color w:val="000000"/>
          <w:sz w:val="14"/>
          <w:szCs w:val="14"/>
        </w:rPr>
      </w:pPr>
    </w:p>
    <w:p w14:paraId="75EC578A" w14:textId="77777777" w:rsidR="00682680" w:rsidRPr="005A7619" w:rsidRDefault="00682680" w:rsidP="00682680">
      <w:pPr>
        <w:pBdr>
          <w:bottom w:val="single" w:sz="12" w:space="1" w:color="auto"/>
        </w:pBdr>
        <w:autoSpaceDE w:val="0"/>
        <w:autoSpaceDN w:val="0"/>
        <w:adjustRightInd w:val="0"/>
        <w:spacing w:after="0" w:line="276" w:lineRule="auto"/>
        <w:rPr>
          <w:rFonts w:ascii="Arial" w:hAnsi="Arial" w:cs="Arial"/>
          <w:b/>
          <w:bCs/>
          <w:color w:val="000000"/>
          <w:sz w:val="14"/>
          <w:szCs w:val="14"/>
        </w:rPr>
      </w:pPr>
      <w:r w:rsidRPr="005A7619">
        <w:rPr>
          <w:rFonts w:ascii="Arial" w:hAnsi="Arial" w:cs="Arial"/>
          <w:b/>
          <w:bCs/>
          <w:color w:val="000000"/>
          <w:sz w:val="14"/>
          <w:szCs w:val="14"/>
        </w:rPr>
        <w:t>PLEASE ADVISE OF ANY SPECIAL NEEDS REQUIRED TO FACILITATE ATTENDING THE COURSE.</w:t>
      </w:r>
    </w:p>
    <w:p w14:paraId="06E72D77" w14:textId="77777777" w:rsidR="00682680" w:rsidRPr="005A7619" w:rsidRDefault="00682680" w:rsidP="00682680">
      <w:pPr>
        <w:autoSpaceDE w:val="0"/>
        <w:autoSpaceDN w:val="0"/>
        <w:adjustRightInd w:val="0"/>
        <w:spacing w:after="0" w:line="276" w:lineRule="auto"/>
        <w:rPr>
          <w:rFonts w:ascii="Arial" w:hAnsi="Arial" w:cs="Arial"/>
          <w:b/>
          <w:bCs/>
          <w:color w:val="000000"/>
          <w:sz w:val="14"/>
          <w:szCs w:val="14"/>
        </w:rPr>
      </w:pPr>
    </w:p>
    <w:p w14:paraId="6DC7EA19" w14:textId="77777777" w:rsidR="00682680" w:rsidRPr="005A7619" w:rsidRDefault="00682680" w:rsidP="00682680">
      <w:pPr>
        <w:autoSpaceDE w:val="0"/>
        <w:autoSpaceDN w:val="0"/>
        <w:adjustRightInd w:val="0"/>
        <w:spacing w:after="0" w:line="276" w:lineRule="auto"/>
      </w:pPr>
    </w:p>
    <w:p w14:paraId="296C9FF1" w14:textId="77777777" w:rsidR="00682680" w:rsidRPr="005A7619" w:rsidRDefault="00682680" w:rsidP="00682680">
      <w:pPr>
        <w:pBdr>
          <w:top w:val="single" w:sz="4" w:space="1" w:color="auto"/>
          <w:left w:val="single" w:sz="4" w:space="4" w:color="auto"/>
          <w:bottom w:val="single" w:sz="4" w:space="1" w:color="auto"/>
          <w:right w:val="single" w:sz="4" w:space="4" w:color="auto"/>
        </w:pBdr>
        <w:spacing w:after="0" w:line="276" w:lineRule="auto"/>
        <w:jc w:val="center"/>
        <w:rPr>
          <w:b/>
        </w:rPr>
      </w:pPr>
      <w:r>
        <w:rPr>
          <w:b/>
        </w:rPr>
        <w:t>Training Delivery &amp; Evaluation 6N3326</w:t>
      </w:r>
    </w:p>
    <w:p w14:paraId="4740B8E4" w14:textId="4817C5EA" w:rsidR="00682680" w:rsidRDefault="00682680" w:rsidP="00682680">
      <w:pPr>
        <w:autoSpaceDE w:val="0"/>
        <w:autoSpaceDN w:val="0"/>
        <w:adjustRightInd w:val="0"/>
        <w:jc w:val="center"/>
      </w:pPr>
      <w:r>
        <w:t xml:space="preserve">Venue: </w:t>
      </w:r>
      <w:r w:rsidR="00324807">
        <w:t>TBC</w:t>
      </w:r>
    </w:p>
    <w:p w14:paraId="785E7393" w14:textId="157F93EA" w:rsidR="00682680" w:rsidRPr="005A7619" w:rsidRDefault="00682680" w:rsidP="00682680">
      <w:pPr>
        <w:pBdr>
          <w:top w:val="single" w:sz="4" w:space="1" w:color="auto"/>
          <w:left w:val="single" w:sz="4" w:space="4" w:color="auto"/>
          <w:bottom w:val="single" w:sz="4" w:space="1" w:color="auto"/>
          <w:right w:val="single" w:sz="4" w:space="4" w:color="auto"/>
        </w:pBdr>
        <w:spacing w:after="0" w:line="276" w:lineRule="auto"/>
      </w:pPr>
      <w:r>
        <w:t xml:space="preserve">Course: </w:t>
      </w:r>
      <w:r w:rsidR="00324807">
        <w:t>TBC</w:t>
      </w:r>
    </w:p>
    <w:p w14:paraId="5A84BB7F" w14:textId="77777777" w:rsidR="00682680" w:rsidRPr="005A7619" w:rsidRDefault="00682680" w:rsidP="00682680">
      <w:pPr>
        <w:pStyle w:val="Heading2"/>
        <w:spacing w:line="276" w:lineRule="auto"/>
        <w:rPr>
          <w:sz w:val="22"/>
          <w:lang w:val="en-IE"/>
        </w:rPr>
      </w:pPr>
      <w:r w:rsidRPr="005A7619">
        <w:rPr>
          <w:sz w:val="22"/>
          <w:lang w:val="en-IE"/>
        </w:rPr>
        <w:t>Payment Options (</w:t>
      </w:r>
      <w:r w:rsidRPr="005A7619">
        <w:rPr>
          <w:b w:val="0"/>
          <w:sz w:val="22"/>
          <w:lang w:val="en-IE"/>
        </w:rPr>
        <w:t>Please tick one)</w:t>
      </w:r>
    </w:p>
    <w:p w14:paraId="3119E2F6" w14:textId="77777777" w:rsidR="00682680" w:rsidRPr="005A7619" w:rsidRDefault="00682680" w:rsidP="00682680">
      <w:pPr>
        <w:numPr>
          <w:ilvl w:val="0"/>
          <w:numId w:val="7"/>
        </w:numPr>
        <w:pBdr>
          <w:top w:val="single" w:sz="4" w:space="1" w:color="auto"/>
          <w:left w:val="single" w:sz="4" w:space="4" w:color="auto"/>
          <w:bottom w:val="single" w:sz="4" w:space="1" w:color="auto"/>
          <w:right w:val="single" w:sz="4" w:space="4" w:color="auto"/>
        </w:pBdr>
        <w:spacing w:after="0" w:line="276" w:lineRule="auto"/>
      </w:pPr>
      <w:r w:rsidRPr="005A7619">
        <w:t xml:space="preserve">Full Payment of </w:t>
      </w:r>
      <w:r>
        <w:rPr>
          <w:b/>
        </w:rPr>
        <w:t>€590</w:t>
      </w:r>
      <w:r w:rsidRPr="005A7619">
        <w:t xml:space="preserve"> on Registration  </w:t>
      </w:r>
    </w:p>
    <w:p w14:paraId="4924B974" w14:textId="77777777" w:rsidR="00682680" w:rsidRPr="005A7619" w:rsidRDefault="00682680" w:rsidP="00682680">
      <w:pPr>
        <w:numPr>
          <w:ilvl w:val="0"/>
          <w:numId w:val="7"/>
        </w:numPr>
        <w:pBdr>
          <w:top w:val="single" w:sz="4" w:space="1" w:color="auto"/>
          <w:left w:val="single" w:sz="4" w:space="4" w:color="auto"/>
          <w:bottom w:val="single" w:sz="4" w:space="1" w:color="auto"/>
          <w:right w:val="single" w:sz="4" w:space="4" w:color="auto"/>
        </w:pBdr>
        <w:spacing w:after="0" w:line="276" w:lineRule="auto"/>
      </w:pPr>
      <w:r w:rsidRPr="005A7619">
        <w:t>or</w:t>
      </w:r>
    </w:p>
    <w:p w14:paraId="20EB78ED" w14:textId="77777777" w:rsidR="00682680" w:rsidRDefault="00682680" w:rsidP="00682680">
      <w:pPr>
        <w:numPr>
          <w:ilvl w:val="0"/>
          <w:numId w:val="7"/>
        </w:numPr>
        <w:pBdr>
          <w:top w:val="single" w:sz="4" w:space="1" w:color="auto"/>
          <w:left w:val="single" w:sz="4" w:space="4" w:color="auto"/>
          <w:bottom w:val="single" w:sz="4" w:space="1" w:color="auto"/>
          <w:right w:val="single" w:sz="4" w:space="4" w:color="auto"/>
        </w:pBdr>
        <w:spacing w:after="0" w:line="276" w:lineRule="auto"/>
      </w:pPr>
      <w:r w:rsidRPr="005A7619">
        <w:t xml:space="preserve">Deposit of </w:t>
      </w:r>
      <w:r w:rsidRPr="00CB282F">
        <w:rPr>
          <w:b/>
        </w:rPr>
        <w:t>€100</w:t>
      </w:r>
      <w:r w:rsidRPr="005A7619">
        <w:t xml:space="preserve"> on Registration, the balance </w:t>
      </w:r>
      <w:r>
        <w:t>paid in two parts: €245</w:t>
      </w:r>
    </w:p>
    <w:p w14:paraId="048AD127" w14:textId="52EB9280" w:rsidR="00682680" w:rsidRDefault="00682680" w:rsidP="00682680">
      <w:pPr>
        <w:numPr>
          <w:ilvl w:val="0"/>
          <w:numId w:val="7"/>
        </w:numPr>
        <w:pBdr>
          <w:top w:val="single" w:sz="4" w:space="1" w:color="auto"/>
          <w:left w:val="single" w:sz="4" w:space="4" w:color="auto"/>
          <w:bottom w:val="single" w:sz="4" w:space="1" w:color="auto"/>
          <w:right w:val="single" w:sz="4" w:space="4" w:color="auto"/>
        </w:pBdr>
        <w:spacing w:after="0" w:line="276" w:lineRule="auto"/>
      </w:pPr>
      <w:r>
        <w:t xml:space="preserve">First </w:t>
      </w:r>
      <w:r w:rsidR="00324807">
        <w:t xml:space="preserve">instalment four weeks before the course commences </w:t>
      </w:r>
    </w:p>
    <w:p w14:paraId="5C86695B" w14:textId="1C18CB96" w:rsidR="00682680" w:rsidRPr="005A7619" w:rsidRDefault="00682680" w:rsidP="00682680">
      <w:pPr>
        <w:numPr>
          <w:ilvl w:val="0"/>
          <w:numId w:val="7"/>
        </w:numPr>
        <w:pBdr>
          <w:top w:val="single" w:sz="4" w:space="1" w:color="auto"/>
          <w:left w:val="single" w:sz="4" w:space="4" w:color="auto"/>
          <w:bottom w:val="single" w:sz="4" w:space="1" w:color="auto"/>
          <w:right w:val="single" w:sz="4" w:space="4" w:color="auto"/>
        </w:pBdr>
        <w:spacing w:after="0" w:line="276" w:lineRule="auto"/>
      </w:pPr>
      <w:r>
        <w:t xml:space="preserve">Second </w:t>
      </w:r>
      <w:r w:rsidR="00324807">
        <w:t xml:space="preserve">instalment two weeks before the course commences </w:t>
      </w:r>
    </w:p>
    <w:p w14:paraId="2B84BDFF" w14:textId="77777777" w:rsidR="00682680" w:rsidRDefault="00682680" w:rsidP="00682680">
      <w:r w:rsidRPr="005A7619">
        <w:t xml:space="preserve">Payment may be made online by Bank Transfer: Bank AIB, </w:t>
      </w:r>
      <w:r>
        <w:t xml:space="preserve">Cornelscourt, Co Dublin. </w:t>
      </w:r>
    </w:p>
    <w:p w14:paraId="1E79B5BB" w14:textId="5F398DD1" w:rsidR="00682680" w:rsidRDefault="00682680" w:rsidP="00682680">
      <w:r>
        <w:t xml:space="preserve">IBAN: IE76 AIBK 9333 9232 8680 </w:t>
      </w:r>
      <w:r w:rsidR="00AD1B6C">
        <w:t>42 .</w:t>
      </w:r>
      <w:r>
        <w:t xml:space="preserve"> NNNB Please give details of your name on the electronic transfer when making the transfer.</w:t>
      </w:r>
    </w:p>
    <w:p w14:paraId="3E3D9575" w14:textId="77777777" w:rsidR="00682680" w:rsidRPr="005A7619" w:rsidRDefault="00682680" w:rsidP="00682680">
      <w:pPr>
        <w:spacing w:after="0" w:line="276" w:lineRule="auto"/>
      </w:pPr>
    </w:p>
    <w:p w14:paraId="5B9B9121" w14:textId="77777777" w:rsidR="00682680" w:rsidRPr="005A7619" w:rsidRDefault="00682680" w:rsidP="00682680">
      <w:pPr>
        <w:spacing w:after="0" w:line="276" w:lineRule="auto"/>
      </w:pPr>
      <w:r w:rsidRPr="005A7619">
        <w:t>Signature ____________________________________________________________</w:t>
      </w:r>
    </w:p>
    <w:p w14:paraId="7A1B80D7" w14:textId="77777777" w:rsidR="00682680" w:rsidRPr="005A7619" w:rsidRDefault="00682680" w:rsidP="00682680">
      <w:pPr>
        <w:autoSpaceDE w:val="0"/>
        <w:autoSpaceDN w:val="0"/>
        <w:adjustRightInd w:val="0"/>
        <w:spacing w:after="0" w:line="276" w:lineRule="auto"/>
        <w:rPr>
          <w:rFonts w:ascii="Arial" w:hAnsi="Arial" w:cs="Arial"/>
          <w:b/>
          <w:bCs/>
          <w:color w:val="000000"/>
          <w:sz w:val="18"/>
          <w:szCs w:val="18"/>
        </w:rPr>
      </w:pPr>
    </w:p>
    <w:p w14:paraId="0C2AC0DA" w14:textId="77777777" w:rsidR="00682680" w:rsidRPr="005A7619" w:rsidRDefault="00682680" w:rsidP="00682680">
      <w:pPr>
        <w:spacing w:after="0" w:line="276" w:lineRule="auto"/>
        <w:rPr>
          <w:rFonts w:ascii="Arial" w:hAnsi="Arial" w:cs="Arial"/>
          <w:color w:val="000000"/>
          <w:sz w:val="18"/>
          <w:szCs w:val="18"/>
        </w:rPr>
      </w:pPr>
      <w:r w:rsidRPr="005A7619">
        <w:rPr>
          <w:rFonts w:ascii="Arial" w:hAnsi="Arial" w:cs="Arial"/>
          <w:color w:val="000000"/>
          <w:sz w:val="18"/>
          <w:szCs w:val="18"/>
        </w:rPr>
        <w:t xml:space="preserve">Contact: E: </w:t>
      </w:r>
      <w:r w:rsidRPr="005A7619">
        <w:rPr>
          <w:rFonts w:ascii="Arial" w:hAnsi="Arial" w:cs="Arial"/>
          <w:color w:val="0000FF"/>
          <w:sz w:val="21"/>
          <w:szCs w:val="21"/>
        </w:rPr>
        <w:t xml:space="preserve">info.leci.ie </w:t>
      </w:r>
      <w:r w:rsidRPr="005A7619">
        <w:rPr>
          <w:rFonts w:ascii="Arial" w:hAnsi="Arial" w:cs="Arial"/>
          <w:color w:val="000000"/>
          <w:sz w:val="18"/>
          <w:szCs w:val="18"/>
        </w:rPr>
        <w:t xml:space="preserve">W: </w:t>
      </w:r>
      <w:r w:rsidRPr="005A7619">
        <w:rPr>
          <w:rFonts w:ascii="Arial" w:hAnsi="Arial" w:cs="Arial"/>
          <w:color w:val="0000FF"/>
          <w:sz w:val="21"/>
          <w:szCs w:val="21"/>
        </w:rPr>
        <w:t xml:space="preserve">www.leci.ie </w:t>
      </w:r>
      <w:r w:rsidRPr="005A7619">
        <w:rPr>
          <w:rFonts w:ascii="Arial" w:hAnsi="Arial" w:cs="Arial"/>
          <w:color w:val="000000"/>
          <w:sz w:val="18"/>
          <w:szCs w:val="18"/>
        </w:rPr>
        <w:t>Mob 00 353 86-2404107</w:t>
      </w:r>
    </w:p>
    <w:p w14:paraId="5F3531B4" w14:textId="77777777" w:rsidR="00682680" w:rsidRDefault="00682680" w:rsidP="00682680">
      <w:pPr>
        <w:spacing w:after="0" w:line="276" w:lineRule="auto"/>
        <w:rPr>
          <w:rFonts w:ascii="Arial" w:hAnsi="Arial" w:cs="Arial"/>
          <w:color w:val="000000"/>
          <w:sz w:val="18"/>
          <w:szCs w:val="18"/>
        </w:rPr>
      </w:pPr>
      <w:r w:rsidRPr="005A7619">
        <w:rPr>
          <w:rFonts w:ascii="Arial" w:hAnsi="Arial" w:cs="Arial"/>
          <w:color w:val="000000"/>
          <w:sz w:val="18"/>
          <w:szCs w:val="18"/>
        </w:rPr>
        <w:t>Life &amp; Executive Coaching Institute</w:t>
      </w:r>
    </w:p>
    <w:p w14:paraId="16C09D4F" w14:textId="77777777" w:rsidR="00682680" w:rsidRDefault="00682680" w:rsidP="00682680">
      <w:pPr>
        <w:spacing w:after="0" w:line="276" w:lineRule="auto"/>
      </w:pPr>
      <w:r>
        <w:t>Behan House</w:t>
      </w:r>
    </w:p>
    <w:p w14:paraId="765FAE25" w14:textId="23C5C4CA" w:rsidR="00682680" w:rsidRDefault="008F0883" w:rsidP="00682680">
      <w:pPr>
        <w:spacing w:after="0" w:line="276" w:lineRule="auto"/>
      </w:pPr>
      <w:r>
        <w:t>10</w:t>
      </w:r>
      <w:r w:rsidR="00682680">
        <w:t xml:space="preserve"> Lower Mount St.</w:t>
      </w:r>
      <w:r w:rsidR="00682680">
        <w:br/>
        <w:t xml:space="preserve">D02HT71 </w:t>
      </w:r>
    </w:p>
    <w:p w14:paraId="751B4AAD" w14:textId="7E46FF2C" w:rsidR="008F0883" w:rsidRDefault="008F0883" w:rsidP="00682680">
      <w:pPr>
        <w:spacing w:after="0" w:line="276" w:lineRule="auto"/>
        <w:rPr>
          <w:rFonts w:ascii="Calibri" w:hAnsi="Calibri" w:cs="Calibri"/>
          <w:color w:val="14311E"/>
          <w:sz w:val="18"/>
          <w:szCs w:val="18"/>
        </w:rPr>
      </w:pPr>
    </w:p>
    <w:p w14:paraId="04B83858" w14:textId="2A56371A" w:rsidR="00324807" w:rsidRDefault="00324807" w:rsidP="00682680">
      <w:pPr>
        <w:spacing w:after="0" w:line="276" w:lineRule="auto"/>
        <w:rPr>
          <w:rFonts w:ascii="Calibri" w:hAnsi="Calibri" w:cs="Calibri"/>
          <w:color w:val="14311E"/>
          <w:sz w:val="18"/>
          <w:szCs w:val="18"/>
        </w:rPr>
      </w:pPr>
    </w:p>
    <w:p w14:paraId="488C9D96" w14:textId="558665B9" w:rsidR="00324807" w:rsidRDefault="00324807" w:rsidP="00682680">
      <w:pPr>
        <w:spacing w:after="0" w:line="276" w:lineRule="auto"/>
        <w:rPr>
          <w:rFonts w:ascii="Calibri" w:hAnsi="Calibri" w:cs="Calibri"/>
          <w:color w:val="14311E"/>
          <w:sz w:val="18"/>
          <w:szCs w:val="18"/>
        </w:rPr>
      </w:pPr>
    </w:p>
    <w:p w14:paraId="1FF94912" w14:textId="3974E95E" w:rsidR="00324807" w:rsidRDefault="00324807" w:rsidP="00682680">
      <w:pPr>
        <w:spacing w:after="0" w:line="276" w:lineRule="auto"/>
        <w:rPr>
          <w:rFonts w:ascii="Calibri" w:hAnsi="Calibri" w:cs="Calibri"/>
          <w:color w:val="14311E"/>
          <w:sz w:val="18"/>
          <w:szCs w:val="18"/>
        </w:rPr>
      </w:pPr>
    </w:p>
    <w:p w14:paraId="358EBBD9" w14:textId="243F416F" w:rsidR="006660FA" w:rsidRDefault="003F20EA" w:rsidP="007150A9">
      <w:pPr>
        <w:pStyle w:val="CVName"/>
        <w:tabs>
          <w:tab w:val="left" w:pos="1260"/>
          <w:tab w:val="left" w:pos="1440"/>
        </w:tabs>
        <w:jc w:val="both"/>
        <w:rPr>
          <w:rFonts w:asciiTheme="majorHAnsi" w:hAnsiTheme="majorHAnsi"/>
          <w:color w:val="000000" w:themeColor="text1"/>
          <w:szCs w:val="24"/>
        </w:rPr>
      </w:pPr>
      <w:r>
        <w:rPr>
          <w:rFonts w:ascii="Calibri" w:hAnsi="Calibri" w:cs="Calibri"/>
          <w:color w:val="14311E"/>
          <w:sz w:val="18"/>
          <w:szCs w:val="18"/>
        </w:rPr>
        <w:t xml:space="preserve"> </w:t>
      </w:r>
      <w:r w:rsidR="006660FA">
        <w:rPr>
          <w:rFonts w:ascii="Calibri" w:hAnsi="Calibri" w:cs="Calibri"/>
          <w:color w:val="14311E"/>
          <w:sz w:val="18"/>
          <w:szCs w:val="18"/>
        </w:rPr>
        <w:t xml:space="preserve">                               </w:t>
      </w:r>
      <w:r w:rsidR="006660FA">
        <w:rPr>
          <w:rFonts w:asciiTheme="majorHAnsi" w:hAnsiTheme="majorHAnsi"/>
          <w:color w:val="000000" w:themeColor="text1"/>
          <w:szCs w:val="24"/>
        </w:rPr>
        <w:t>Jennifer Cruise</w:t>
      </w:r>
    </w:p>
    <w:p w14:paraId="3FC93F6F" w14:textId="204CDA41" w:rsidR="006660FA" w:rsidRDefault="00AD1B6C" w:rsidP="007150A9">
      <w:pPr>
        <w:pStyle w:val="CVName"/>
        <w:tabs>
          <w:tab w:val="left" w:pos="1260"/>
          <w:tab w:val="left" w:pos="1440"/>
        </w:tabs>
        <w:jc w:val="both"/>
        <w:rPr>
          <w:rFonts w:asciiTheme="majorHAnsi" w:hAnsiTheme="majorHAnsi"/>
          <w:color w:val="000000" w:themeColor="text1"/>
          <w:szCs w:val="24"/>
        </w:rPr>
      </w:pPr>
      <w:r>
        <w:rPr>
          <w:noProof/>
          <w:lang w:val="en-US"/>
        </w:rPr>
        <w:drawing>
          <wp:anchor distT="0" distB="0" distL="114300" distR="114300" simplePos="0" relativeHeight="251657216" behindDoc="1" locked="0" layoutInCell="1" allowOverlap="1" wp14:anchorId="27E5CA4D" wp14:editId="551F8C23">
            <wp:simplePos x="0" y="0"/>
            <wp:positionH relativeFrom="column">
              <wp:posOffset>3186430</wp:posOffset>
            </wp:positionH>
            <wp:positionV relativeFrom="paragraph">
              <wp:posOffset>120650</wp:posOffset>
            </wp:positionV>
            <wp:extent cx="1095375" cy="904875"/>
            <wp:effectExtent l="0" t="0" r="9525" b="9525"/>
            <wp:wrapTight wrapText="bothSides">
              <wp:wrapPolygon edited="0">
                <wp:start x="1503" y="0"/>
                <wp:lineTo x="0" y="909"/>
                <wp:lineTo x="0" y="20918"/>
                <wp:lineTo x="1503" y="21373"/>
                <wp:lineTo x="19910" y="21373"/>
                <wp:lineTo x="21412" y="20918"/>
                <wp:lineTo x="21412" y="909"/>
                <wp:lineTo x="19910" y="0"/>
                <wp:lineTo x="1503" y="0"/>
              </wp:wrapPolygon>
            </wp:wrapTight>
            <wp:docPr id="2" name="Picture 2" descr="A person sitting at a desk with a computer and smiling at the camera&#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erson sitting at a desk with a computer and smiling at the camera&#10;&#10;Description automatically generated"/>
                    <pic:cNvPicPr/>
                  </pic:nvPicPr>
                  <pic:blipFill>
                    <a:blip r:embed="rId8"/>
                    <a:stretch>
                      <a:fillRect/>
                    </a:stretch>
                  </pic:blipFill>
                  <pic:spPr>
                    <a:xfrm>
                      <a:off x="0" y="0"/>
                      <a:ext cx="1095375" cy="9048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660FA">
        <w:rPr>
          <w:rFonts w:asciiTheme="majorHAnsi" w:hAnsiTheme="majorHAnsi"/>
          <w:color w:val="000000" w:themeColor="text1"/>
          <w:szCs w:val="24"/>
        </w:rPr>
        <w:t xml:space="preserve">                         Life Coach, Mentor &amp; Trainer</w:t>
      </w:r>
    </w:p>
    <w:p w14:paraId="269369BB" w14:textId="799EF94E" w:rsidR="006660FA" w:rsidRDefault="006660FA" w:rsidP="007150A9">
      <w:pPr>
        <w:pStyle w:val="CVName"/>
        <w:jc w:val="both"/>
        <w:rPr>
          <w:rFonts w:asciiTheme="majorHAnsi" w:hAnsiTheme="majorHAnsi"/>
          <w:color w:val="000000" w:themeColor="text1"/>
          <w:szCs w:val="24"/>
        </w:rPr>
      </w:pPr>
      <w:r>
        <w:rPr>
          <w:rFonts w:asciiTheme="majorHAnsi" w:hAnsiTheme="majorHAnsi"/>
          <w:color w:val="000000" w:themeColor="text1"/>
          <w:szCs w:val="24"/>
        </w:rPr>
        <w:t xml:space="preserve">                         Phone 00 353 86 1909896</w:t>
      </w:r>
    </w:p>
    <w:p w14:paraId="004BEDB3" w14:textId="08C07326" w:rsidR="006660FA" w:rsidRDefault="006660FA" w:rsidP="007150A9">
      <w:pPr>
        <w:pStyle w:val="CVName"/>
        <w:jc w:val="both"/>
        <w:rPr>
          <w:rFonts w:asciiTheme="majorHAnsi" w:hAnsiTheme="majorHAnsi"/>
          <w:color w:val="000000" w:themeColor="text1"/>
          <w:szCs w:val="24"/>
        </w:rPr>
      </w:pPr>
      <w:r>
        <w:rPr>
          <w:rFonts w:asciiTheme="majorHAnsi" w:hAnsiTheme="majorHAnsi"/>
          <w:color w:val="000000" w:themeColor="text1"/>
          <w:szCs w:val="24"/>
        </w:rPr>
        <w:t xml:space="preserve">              Email: </w:t>
      </w:r>
      <w:hyperlink r:id="rId9" w:history="1">
        <w:r>
          <w:rPr>
            <w:rStyle w:val="Hyperlink"/>
            <w:rFonts w:asciiTheme="majorHAnsi" w:hAnsiTheme="majorHAnsi"/>
            <w:szCs w:val="24"/>
          </w:rPr>
          <w:t>contactme@jenniecruise.ie</w:t>
        </w:r>
      </w:hyperlink>
      <w:r>
        <w:rPr>
          <w:rFonts w:asciiTheme="majorHAnsi" w:hAnsiTheme="majorHAnsi"/>
          <w:color w:val="000000" w:themeColor="text1"/>
          <w:szCs w:val="24"/>
        </w:rPr>
        <w:t xml:space="preserve">  </w:t>
      </w:r>
    </w:p>
    <w:p w14:paraId="7BEA996E" w14:textId="14B8C062" w:rsidR="006660FA" w:rsidRDefault="006660FA" w:rsidP="007150A9">
      <w:pPr>
        <w:pStyle w:val="CVName"/>
        <w:tabs>
          <w:tab w:val="left" w:pos="1440"/>
        </w:tabs>
        <w:jc w:val="both"/>
        <w:rPr>
          <w:rFonts w:asciiTheme="majorHAnsi" w:hAnsiTheme="majorHAnsi"/>
          <w:color w:val="000000" w:themeColor="text1"/>
          <w:szCs w:val="24"/>
        </w:rPr>
      </w:pPr>
      <w:r>
        <w:rPr>
          <w:rFonts w:asciiTheme="majorHAnsi" w:hAnsiTheme="majorHAnsi"/>
          <w:color w:val="000000" w:themeColor="text1"/>
          <w:szCs w:val="24"/>
        </w:rPr>
        <w:t xml:space="preserve">                         Website: </w:t>
      </w:r>
      <w:hyperlink r:id="rId10" w:history="1">
        <w:r>
          <w:rPr>
            <w:rStyle w:val="Hyperlink"/>
            <w:rFonts w:asciiTheme="majorHAnsi" w:hAnsiTheme="majorHAnsi"/>
            <w:szCs w:val="24"/>
          </w:rPr>
          <w:t>www.jenniecruise.ie</w:t>
        </w:r>
      </w:hyperlink>
    </w:p>
    <w:p w14:paraId="720D1402" w14:textId="77777777" w:rsidR="006660FA" w:rsidRDefault="006660FA" w:rsidP="007150A9">
      <w:pPr>
        <w:pStyle w:val="CVName"/>
        <w:jc w:val="both"/>
        <w:rPr>
          <w:rFonts w:asciiTheme="majorHAnsi" w:hAnsiTheme="majorHAnsi"/>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3"/>
        <w:gridCol w:w="6101"/>
      </w:tblGrid>
      <w:tr w:rsidR="00AD1B6C" w14:paraId="0FD8F0E8" w14:textId="77777777" w:rsidTr="00BE10FF">
        <w:trPr>
          <w:cantSplit/>
          <w:trHeight w:val="971"/>
        </w:trPr>
        <w:tc>
          <w:tcPr>
            <w:tcW w:w="2513" w:type="dxa"/>
            <w:tcBorders>
              <w:top w:val="single" w:sz="4" w:space="0" w:color="808080" w:themeColor="background1" w:themeShade="80"/>
              <w:left w:val="nil"/>
              <w:bottom w:val="single" w:sz="4" w:space="0" w:color="808080" w:themeColor="background1" w:themeShade="80"/>
              <w:right w:val="nil"/>
            </w:tcBorders>
            <w:hideMark/>
          </w:tcPr>
          <w:p w14:paraId="7AC59379" w14:textId="72746A60" w:rsidR="006660FA" w:rsidRDefault="006660FA" w:rsidP="007150A9">
            <w:pPr>
              <w:pStyle w:val="CVHeading"/>
              <w:jc w:val="both"/>
            </w:pPr>
            <w:r>
              <w:t xml:space="preserve">experience in Delivering </w:t>
            </w:r>
            <w:r w:rsidR="003F20EA">
              <w:t>T</w:t>
            </w:r>
            <w:r>
              <w:t xml:space="preserve">raining programmes </w:t>
            </w:r>
          </w:p>
        </w:tc>
        <w:tc>
          <w:tcPr>
            <w:tcW w:w="6101" w:type="dxa"/>
            <w:tcBorders>
              <w:top w:val="single" w:sz="4" w:space="0" w:color="808080" w:themeColor="background1" w:themeShade="80"/>
              <w:left w:val="nil"/>
              <w:bottom w:val="single" w:sz="4" w:space="0" w:color="808080" w:themeColor="background1" w:themeShade="80"/>
              <w:right w:val="nil"/>
            </w:tcBorders>
            <w:hideMark/>
          </w:tcPr>
          <w:p w14:paraId="08B787D0" w14:textId="1C2A2891" w:rsidR="006660FA" w:rsidRDefault="006660FA" w:rsidP="007150A9">
            <w:pPr>
              <w:pStyle w:val="CVText"/>
              <w:jc w:val="both"/>
              <w:rPr>
                <w:sz w:val="20"/>
              </w:rPr>
            </w:pPr>
            <w:r>
              <w:rPr>
                <w:sz w:val="20"/>
              </w:rPr>
              <w:t xml:space="preserve">Jennie is an accredited coach and trainer with over </w:t>
            </w:r>
            <w:r w:rsidR="00AF4173">
              <w:rPr>
                <w:sz w:val="20"/>
              </w:rPr>
              <w:t>20</w:t>
            </w:r>
            <w:r>
              <w:rPr>
                <w:sz w:val="20"/>
              </w:rPr>
              <w:t xml:space="preserve"> years’ experience delivering training courses.</w:t>
            </w:r>
          </w:p>
          <w:p w14:paraId="03E1FDF9" w14:textId="77777777" w:rsidR="006660FA" w:rsidRDefault="006660FA" w:rsidP="007150A9">
            <w:pPr>
              <w:pStyle w:val="CVText"/>
              <w:jc w:val="both"/>
            </w:pPr>
            <w:r>
              <w:rPr>
                <w:sz w:val="20"/>
              </w:rPr>
              <w:t xml:space="preserve"> Jennie has been working in personal &amp; professional development for over 20 years. Having worked with groups and individuals for many years she recognised a need for further support and went on to train as a Life Coach and Mentor. Since qualifying, she has worked with individuals, groups, and organisations providing coaching, mentoring and specialised training. She also delivers certified Life Coach training and continues to work in collaboration with other coaches. Her work as a motivational speaker allows her to address wider audiences with the material she has designed on 'Resilience &amp; Well-being' and many other topics she is passionate and experienced in. </w:t>
            </w:r>
            <w:r>
              <w:rPr>
                <w:sz w:val="24"/>
              </w:rPr>
              <w:br/>
            </w:r>
          </w:p>
        </w:tc>
      </w:tr>
      <w:tr w:rsidR="00AD1B6C" w14:paraId="48B40218" w14:textId="77777777" w:rsidTr="00BE10FF">
        <w:trPr>
          <w:cantSplit/>
          <w:trHeight w:val="971"/>
        </w:trPr>
        <w:tc>
          <w:tcPr>
            <w:tcW w:w="2513" w:type="dxa"/>
            <w:tcBorders>
              <w:top w:val="single" w:sz="4" w:space="0" w:color="808080" w:themeColor="background1" w:themeShade="80"/>
              <w:left w:val="nil"/>
              <w:bottom w:val="single" w:sz="4" w:space="0" w:color="808080" w:themeColor="background1" w:themeShade="80"/>
              <w:right w:val="nil"/>
            </w:tcBorders>
            <w:hideMark/>
          </w:tcPr>
          <w:p w14:paraId="109EB7A5" w14:textId="77777777" w:rsidR="006660FA" w:rsidRDefault="006660FA" w:rsidP="007150A9">
            <w:pPr>
              <w:pStyle w:val="CVHeading"/>
              <w:jc w:val="both"/>
            </w:pPr>
            <w:r>
              <w:t xml:space="preserve">List OF ORGANISATIONS to whom jennie has delivered executive coaching, MENTORING AND training programmes </w:t>
            </w:r>
          </w:p>
        </w:tc>
        <w:tc>
          <w:tcPr>
            <w:tcW w:w="6101" w:type="dxa"/>
            <w:tcBorders>
              <w:top w:val="single" w:sz="4" w:space="0" w:color="808080" w:themeColor="background1" w:themeShade="80"/>
              <w:left w:val="nil"/>
              <w:bottom w:val="single" w:sz="4" w:space="0" w:color="808080" w:themeColor="background1" w:themeShade="80"/>
              <w:right w:val="nil"/>
            </w:tcBorders>
          </w:tcPr>
          <w:p w14:paraId="33F7F3BB" w14:textId="77777777" w:rsidR="006660FA" w:rsidRDefault="006660FA" w:rsidP="007150A9">
            <w:pPr>
              <w:pStyle w:val="CvBullet"/>
              <w:numPr>
                <w:ilvl w:val="0"/>
                <w:numId w:val="0"/>
              </w:numPr>
              <w:jc w:val="both"/>
            </w:pPr>
            <w:r>
              <w:rPr>
                <w:b/>
              </w:rPr>
              <w:t xml:space="preserve">2016 – Ongoing:  </w:t>
            </w:r>
            <w:r>
              <w:t xml:space="preserve">Provides Mentoring and Coaching Services to Citizens Information staff. </w:t>
            </w:r>
          </w:p>
          <w:p w14:paraId="4A4E2F04" w14:textId="77777777" w:rsidR="006660FA" w:rsidRDefault="006660FA" w:rsidP="007150A9">
            <w:pPr>
              <w:pStyle w:val="CvBullet"/>
              <w:numPr>
                <w:ilvl w:val="0"/>
                <w:numId w:val="0"/>
              </w:numPr>
              <w:jc w:val="both"/>
            </w:pPr>
            <w:r>
              <w:rPr>
                <w:b/>
              </w:rPr>
              <w:t xml:space="preserve">2017 – Ongoing: </w:t>
            </w:r>
            <w:r>
              <w:t xml:space="preserve">Provides training in change management, Resilience &amp; Wellbeing to the management and frontline staff of the Department of Social protection. </w:t>
            </w:r>
          </w:p>
          <w:p w14:paraId="346E7D60" w14:textId="77777777" w:rsidR="006660FA" w:rsidRDefault="006660FA" w:rsidP="007150A9">
            <w:pPr>
              <w:pStyle w:val="CvBullet"/>
              <w:numPr>
                <w:ilvl w:val="0"/>
                <w:numId w:val="0"/>
              </w:numPr>
              <w:jc w:val="both"/>
            </w:pPr>
            <w:r>
              <w:rPr>
                <w:b/>
              </w:rPr>
              <w:t xml:space="preserve">2016 – Ongoing: </w:t>
            </w:r>
            <w:r>
              <w:t xml:space="preserve">Key note speaker at the INTREO – Jobs Expo in Dublin Castle and the Annual Conference in All Hallows, Dublin. </w:t>
            </w:r>
          </w:p>
          <w:p w14:paraId="0DCCAC50" w14:textId="77777777" w:rsidR="006660FA" w:rsidRDefault="006660FA" w:rsidP="007150A9">
            <w:pPr>
              <w:pStyle w:val="CvBullet"/>
              <w:numPr>
                <w:ilvl w:val="0"/>
                <w:numId w:val="0"/>
              </w:numPr>
              <w:jc w:val="both"/>
            </w:pPr>
            <w:r>
              <w:rPr>
                <w:b/>
              </w:rPr>
              <w:t>2015 - 2018:</w:t>
            </w:r>
            <w:r>
              <w:t xml:space="preserve">  Provided Life &amp; Executive Coach training for FRESHSTART Coaching, Belfast </w:t>
            </w:r>
          </w:p>
          <w:p w14:paraId="7FFB23C5" w14:textId="77777777" w:rsidR="006660FA" w:rsidRDefault="006660FA" w:rsidP="007150A9">
            <w:pPr>
              <w:pStyle w:val="CvBullet"/>
              <w:numPr>
                <w:ilvl w:val="0"/>
                <w:numId w:val="0"/>
              </w:numPr>
              <w:jc w:val="both"/>
            </w:pPr>
            <w:r>
              <w:rPr>
                <w:b/>
              </w:rPr>
              <w:t xml:space="preserve">2015 – 2018:  Designed and Delivered Coach Training Programmes. </w:t>
            </w:r>
            <w:r>
              <w:t>Programmes include QQI Level 6 awards in Coaching and Train the Trainer</w:t>
            </w:r>
          </w:p>
          <w:p w14:paraId="60982AEF" w14:textId="77777777" w:rsidR="006660FA" w:rsidRDefault="006660FA" w:rsidP="007150A9">
            <w:pPr>
              <w:pStyle w:val="CvBullet"/>
              <w:numPr>
                <w:ilvl w:val="0"/>
                <w:numId w:val="0"/>
              </w:numPr>
              <w:jc w:val="both"/>
              <w:rPr>
                <w:sz w:val="24"/>
              </w:rPr>
            </w:pPr>
          </w:p>
        </w:tc>
      </w:tr>
      <w:tr w:rsidR="00AD1B6C" w14:paraId="21618706" w14:textId="77777777" w:rsidTr="00BE10FF">
        <w:trPr>
          <w:cantSplit/>
          <w:trHeight w:val="971"/>
        </w:trPr>
        <w:tc>
          <w:tcPr>
            <w:tcW w:w="2513" w:type="dxa"/>
            <w:tcBorders>
              <w:top w:val="single" w:sz="4" w:space="0" w:color="808080" w:themeColor="background1" w:themeShade="80"/>
              <w:left w:val="nil"/>
              <w:bottom w:val="single" w:sz="4" w:space="0" w:color="808080" w:themeColor="background1" w:themeShade="80"/>
              <w:right w:val="nil"/>
            </w:tcBorders>
            <w:hideMark/>
          </w:tcPr>
          <w:p w14:paraId="3CC12271" w14:textId="77777777" w:rsidR="006660FA" w:rsidRDefault="006660FA" w:rsidP="007150A9">
            <w:pPr>
              <w:pStyle w:val="CVHeading"/>
              <w:jc w:val="both"/>
            </w:pPr>
            <w:r>
              <w:t>Individual Facilitation Style</w:t>
            </w:r>
          </w:p>
        </w:tc>
        <w:tc>
          <w:tcPr>
            <w:tcW w:w="6101" w:type="dxa"/>
            <w:tcBorders>
              <w:top w:val="single" w:sz="4" w:space="0" w:color="808080" w:themeColor="background1" w:themeShade="80"/>
              <w:left w:val="nil"/>
              <w:bottom w:val="single" w:sz="4" w:space="0" w:color="808080" w:themeColor="background1" w:themeShade="80"/>
              <w:right w:val="nil"/>
            </w:tcBorders>
          </w:tcPr>
          <w:p w14:paraId="58532D14" w14:textId="77777777" w:rsidR="006660FA" w:rsidRDefault="006660FA" w:rsidP="007150A9">
            <w:pPr>
              <w:pStyle w:val="CvBullet"/>
              <w:numPr>
                <w:ilvl w:val="0"/>
                <w:numId w:val="0"/>
              </w:numPr>
              <w:jc w:val="both"/>
            </w:pPr>
            <w:r>
              <w:t xml:space="preserve"> Jennie’s style is very much in line with the ethos of Adult Education. Her vast experience working in Adult Education has given her a great ability to work with people on every level. Her approach is one of guidance and support, encouraging the learner to reach their maximum potential. Jennie is a passionate enthusiastic Facilitator who gets fantastic feedback from the individuals and organisations she works with. </w:t>
            </w:r>
          </w:p>
          <w:p w14:paraId="09F544EA" w14:textId="77777777" w:rsidR="006660FA" w:rsidRDefault="006660FA" w:rsidP="007150A9">
            <w:pPr>
              <w:pStyle w:val="CvBullet"/>
              <w:numPr>
                <w:ilvl w:val="0"/>
                <w:numId w:val="0"/>
              </w:numPr>
              <w:jc w:val="both"/>
            </w:pPr>
          </w:p>
        </w:tc>
      </w:tr>
      <w:tr w:rsidR="00AD1B6C" w14:paraId="413E3D5C" w14:textId="77777777" w:rsidTr="00BE10FF">
        <w:trPr>
          <w:cantSplit/>
          <w:trHeight w:val="971"/>
        </w:trPr>
        <w:tc>
          <w:tcPr>
            <w:tcW w:w="2513" w:type="dxa"/>
            <w:tcBorders>
              <w:top w:val="single" w:sz="4" w:space="0" w:color="808080" w:themeColor="background1" w:themeShade="80"/>
              <w:left w:val="nil"/>
              <w:bottom w:val="single" w:sz="4" w:space="0" w:color="808080" w:themeColor="background1" w:themeShade="80"/>
              <w:right w:val="nil"/>
            </w:tcBorders>
            <w:hideMark/>
          </w:tcPr>
          <w:p w14:paraId="3585A5A1" w14:textId="77777777" w:rsidR="006660FA" w:rsidRDefault="006660FA" w:rsidP="007150A9">
            <w:pPr>
              <w:pStyle w:val="CVHeading"/>
              <w:jc w:val="both"/>
            </w:pPr>
            <w:r>
              <w:t>THOUGHT</w:t>
            </w:r>
            <w:r>
              <w:br/>
              <w:t xml:space="preserve">LEADERSHIP Philosophy </w:t>
            </w:r>
          </w:p>
        </w:tc>
        <w:tc>
          <w:tcPr>
            <w:tcW w:w="6101" w:type="dxa"/>
            <w:tcBorders>
              <w:top w:val="single" w:sz="4" w:space="0" w:color="808080" w:themeColor="background1" w:themeShade="80"/>
              <w:left w:val="nil"/>
              <w:bottom w:val="single" w:sz="4" w:space="0" w:color="808080" w:themeColor="background1" w:themeShade="80"/>
              <w:right w:val="nil"/>
            </w:tcBorders>
            <w:hideMark/>
          </w:tcPr>
          <w:p w14:paraId="632FF105" w14:textId="46F1BFD6" w:rsidR="006660FA" w:rsidRDefault="006660FA" w:rsidP="007150A9">
            <w:pPr>
              <w:pStyle w:val="CVText"/>
              <w:jc w:val="both"/>
              <w:rPr>
                <w:rFonts w:asciiTheme="majorHAnsi" w:hAnsiTheme="majorHAnsi" w:cs="Segoe UI"/>
                <w:sz w:val="20"/>
                <w:szCs w:val="20"/>
              </w:rPr>
            </w:pPr>
            <w:r>
              <w:rPr>
                <w:rFonts w:asciiTheme="majorHAnsi" w:hAnsiTheme="majorHAnsi" w:cs="Segoe UI"/>
                <w:sz w:val="20"/>
                <w:szCs w:val="20"/>
              </w:rPr>
              <w:t xml:space="preserve">Jennie is a qualified STEPS to Success facilitator with the Pacific Institute Ireland. Her training in cognitive psychology adds to the vast knowledge she has in the area of </w:t>
            </w:r>
            <w:r w:rsidR="001311DE">
              <w:rPr>
                <w:rFonts w:asciiTheme="majorHAnsi" w:hAnsiTheme="majorHAnsi" w:cs="Segoe UI"/>
                <w:sz w:val="20"/>
                <w:szCs w:val="20"/>
              </w:rPr>
              <w:t xml:space="preserve">learning </w:t>
            </w:r>
            <w:r>
              <w:rPr>
                <w:rFonts w:asciiTheme="majorHAnsi" w:hAnsiTheme="majorHAnsi" w:cs="Segoe UI"/>
                <w:sz w:val="20"/>
                <w:szCs w:val="20"/>
              </w:rPr>
              <w:t xml:space="preserve">and </w:t>
            </w:r>
            <w:r w:rsidR="001311DE">
              <w:rPr>
                <w:rFonts w:asciiTheme="majorHAnsi" w:hAnsiTheme="majorHAnsi" w:cs="Segoe UI"/>
                <w:sz w:val="20"/>
                <w:szCs w:val="20"/>
              </w:rPr>
              <w:t>development</w:t>
            </w:r>
            <w:r>
              <w:rPr>
                <w:rFonts w:asciiTheme="majorHAnsi" w:hAnsiTheme="majorHAnsi" w:cs="Segoe UI"/>
                <w:sz w:val="20"/>
                <w:szCs w:val="20"/>
              </w:rPr>
              <w:t xml:space="preserve">. </w:t>
            </w:r>
          </w:p>
        </w:tc>
      </w:tr>
      <w:tr w:rsidR="00AD1B6C" w14:paraId="2D24BD74" w14:textId="77777777" w:rsidTr="00BE10FF">
        <w:trPr>
          <w:cantSplit/>
          <w:trHeight w:val="971"/>
        </w:trPr>
        <w:tc>
          <w:tcPr>
            <w:tcW w:w="2513" w:type="dxa"/>
            <w:tcBorders>
              <w:top w:val="single" w:sz="4" w:space="0" w:color="808080" w:themeColor="background1" w:themeShade="80"/>
              <w:left w:val="nil"/>
              <w:bottom w:val="single" w:sz="4" w:space="0" w:color="808080" w:themeColor="background1" w:themeShade="80"/>
              <w:right w:val="nil"/>
            </w:tcBorders>
            <w:hideMark/>
          </w:tcPr>
          <w:p w14:paraId="0BC4C585" w14:textId="77777777" w:rsidR="006660FA" w:rsidRDefault="006660FA" w:rsidP="007150A9">
            <w:pPr>
              <w:pStyle w:val="CVHeading"/>
              <w:jc w:val="both"/>
            </w:pPr>
            <w:r>
              <w:lastRenderedPageBreak/>
              <w:t>QUALIFICATIONS &amp; MEMBerSHIPS OF PROFESSIONAL BODIES</w:t>
            </w:r>
          </w:p>
        </w:tc>
        <w:tc>
          <w:tcPr>
            <w:tcW w:w="6101" w:type="dxa"/>
            <w:tcBorders>
              <w:top w:val="single" w:sz="4" w:space="0" w:color="808080" w:themeColor="background1" w:themeShade="80"/>
              <w:left w:val="nil"/>
              <w:bottom w:val="single" w:sz="4" w:space="0" w:color="808080" w:themeColor="background1" w:themeShade="80"/>
              <w:right w:val="nil"/>
            </w:tcBorders>
          </w:tcPr>
          <w:p w14:paraId="16DA43A7" w14:textId="77777777" w:rsidR="006660FA" w:rsidRDefault="006660FA" w:rsidP="007150A9">
            <w:pPr>
              <w:jc w:val="both"/>
              <w:rPr>
                <w:rFonts w:cs="Arial"/>
                <w:sz w:val="21"/>
                <w:szCs w:val="21"/>
              </w:rPr>
            </w:pPr>
            <w:r>
              <w:rPr>
                <w:rFonts w:cs="Arial"/>
                <w:sz w:val="21"/>
                <w:szCs w:val="21"/>
              </w:rPr>
              <w:t>BA (Hons) Degree Community Studies NUIM</w:t>
            </w:r>
          </w:p>
          <w:p w14:paraId="4E622A52" w14:textId="77777777" w:rsidR="006660FA" w:rsidRDefault="006660FA" w:rsidP="007150A9">
            <w:pPr>
              <w:jc w:val="both"/>
              <w:rPr>
                <w:rFonts w:cs="Arial"/>
                <w:sz w:val="21"/>
                <w:szCs w:val="21"/>
              </w:rPr>
            </w:pPr>
            <w:r>
              <w:rPr>
                <w:rFonts w:cs="Arial"/>
                <w:sz w:val="21"/>
                <w:szCs w:val="21"/>
              </w:rPr>
              <w:t>Life &amp; Executive Coach</w:t>
            </w:r>
          </w:p>
          <w:p w14:paraId="26FE5EA9" w14:textId="77777777" w:rsidR="006660FA" w:rsidRDefault="006660FA" w:rsidP="007150A9">
            <w:pPr>
              <w:jc w:val="both"/>
              <w:rPr>
                <w:rFonts w:cs="Arial"/>
                <w:sz w:val="21"/>
                <w:szCs w:val="21"/>
              </w:rPr>
            </w:pPr>
            <w:r>
              <w:rPr>
                <w:rFonts w:cs="Arial"/>
                <w:sz w:val="21"/>
                <w:szCs w:val="21"/>
              </w:rPr>
              <w:t xml:space="preserve">Advanced Diploma in Life &amp; Executive Coaching &amp; Mentoring </w:t>
            </w:r>
          </w:p>
          <w:p w14:paraId="07824F31" w14:textId="77777777" w:rsidR="006660FA" w:rsidRDefault="006660FA" w:rsidP="007150A9">
            <w:pPr>
              <w:spacing w:after="200" w:line="276" w:lineRule="auto"/>
              <w:jc w:val="both"/>
              <w:rPr>
                <w:rFonts w:asciiTheme="majorHAnsi" w:hAnsiTheme="majorHAnsi"/>
                <w:sz w:val="20"/>
                <w:szCs w:val="20"/>
              </w:rPr>
            </w:pPr>
          </w:p>
        </w:tc>
      </w:tr>
    </w:tbl>
    <w:p w14:paraId="3602D286" w14:textId="77777777" w:rsidR="00685E59" w:rsidRPr="005A7619" w:rsidRDefault="00685E59" w:rsidP="007150A9">
      <w:pPr>
        <w:spacing w:after="0" w:line="240" w:lineRule="auto"/>
        <w:jc w:val="both"/>
        <w:rPr>
          <w:rFonts w:ascii="Times New Roman" w:eastAsia="Times New Roman" w:hAnsi="Times New Roman" w:cs="Times New Roman"/>
          <w:sz w:val="24"/>
          <w:szCs w:val="24"/>
        </w:rPr>
      </w:pPr>
    </w:p>
    <w:sectPr w:rsidR="00685E59" w:rsidRPr="005A7619" w:rsidSect="00BE10FF">
      <w:headerReference w:type="default" r:id="rId1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B9423" w14:textId="77777777" w:rsidR="00D921CA" w:rsidRDefault="00D921CA" w:rsidP="00505E12">
      <w:pPr>
        <w:spacing w:after="0" w:line="240" w:lineRule="auto"/>
      </w:pPr>
      <w:r>
        <w:separator/>
      </w:r>
    </w:p>
  </w:endnote>
  <w:endnote w:type="continuationSeparator" w:id="0">
    <w:p w14:paraId="59CAA2B0" w14:textId="77777777" w:rsidR="00D921CA" w:rsidRDefault="00D921CA" w:rsidP="0050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mbria"/>
    <w:panose1 w:val="020B0604020202020204"/>
    <w:charset w:val="00"/>
    <w:family w:val="auto"/>
    <w:notTrueType/>
    <w:pitch w:val="default"/>
    <w:sig w:usb0="00000003" w:usb1="00000000" w:usb2="00000000" w:usb3="00000000" w:csb0="00000001" w:csb1="00000000"/>
  </w:font>
  <w:font w:name="Oswald">
    <w:altName w:val="Arial Narrow"/>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9D972" w14:textId="77777777" w:rsidR="00D921CA" w:rsidRDefault="00D921CA" w:rsidP="00505E12">
      <w:pPr>
        <w:spacing w:after="0" w:line="240" w:lineRule="auto"/>
      </w:pPr>
      <w:r>
        <w:separator/>
      </w:r>
    </w:p>
  </w:footnote>
  <w:footnote w:type="continuationSeparator" w:id="0">
    <w:p w14:paraId="49915EDF" w14:textId="77777777" w:rsidR="00D921CA" w:rsidRDefault="00D921CA" w:rsidP="0050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E362C" w14:textId="13808416" w:rsidR="000B6360" w:rsidRDefault="00FA0B2C" w:rsidP="00FA0B2C">
    <w:pPr>
      <w:jc w:val="center"/>
    </w:pPr>
    <w:r>
      <w:rPr>
        <w:noProof/>
      </w:rPr>
      <w:drawing>
        <wp:inline distT="0" distB="0" distL="0" distR="0" wp14:anchorId="44580706" wp14:editId="00125284">
          <wp:extent cx="2604093" cy="812985"/>
          <wp:effectExtent l="0" t="0" r="6350" b="6350"/>
          <wp:docPr id="1" name="Picture 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04093" cy="812985"/>
                  </a:xfrm>
                  <a:prstGeom prst="rect">
                    <a:avLst/>
                  </a:prstGeom>
                </pic:spPr>
              </pic:pic>
            </a:graphicData>
          </a:graphic>
        </wp:inline>
      </w:drawing>
    </w:r>
  </w:p>
  <w:p w14:paraId="69E8DAB3" w14:textId="77777777" w:rsidR="00505E12" w:rsidRDefault="00505E12" w:rsidP="000B6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2FD1"/>
    <w:multiLevelType w:val="hybridMultilevel"/>
    <w:tmpl w:val="42345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413AD"/>
    <w:multiLevelType w:val="hybridMultilevel"/>
    <w:tmpl w:val="0BE4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D71E7"/>
    <w:multiLevelType w:val="hybridMultilevel"/>
    <w:tmpl w:val="D9DE96D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517280"/>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F0B6D97"/>
    <w:multiLevelType w:val="hybridMultilevel"/>
    <w:tmpl w:val="05AE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C2E5D"/>
    <w:multiLevelType w:val="hybridMultilevel"/>
    <w:tmpl w:val="B9CE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C62A87"/>
    <w:multiLevelType w:val="multilevel"/>
    <w:tmpl w:val="66263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F411A7"/>
    <w:multiLevelType w:val="hybridMultilevel"/>
    <w:tmpl w:val="31FAC650"/>
    <w:lvl w:ilvl="0" w:tplc="003EB3D8">
      <w:numFmt w:val="bullet"/>
      <w:pStyle w:val="CvBullet"/>
      <w:lvlText w:val="•"/>
      <w:lvlJc w:val="left"/>
      <w:pPr>
        <w:ind w:left="1080" w:hanging="72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6E09123B"/>
    <w:multiLevelType w:val="hybridMultilevel"/>
    <w:tmpl w:val="33F49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8"/>
  </w:num>
  <w:num w:numId="7">
    <w:abstractNumId w:val="3"/>
  </w:num>
  <w:num w:numId="8">
    <w:abstractNumId w:val="7"/>
  </w:num>
  <w:num w:numId="9">
    <w:abstractNumId w:val="7"/>
  </w:num>
  <w:num w:numId="10">
    <w:abstractNumId w:val="7"/>
  </w:num>
  <w:num w:numId="11">
    <w:abstractNumId w:val="7"/>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E12"/>
    <w:rsid w:val="00095305"/>
    <w:rsid w:val="00095A2E"/>
    <w:rsid w:val="000B6360"/>
    <w:rsid w:val="000E3E24"/>
    <w:rsid w:val="000F3B6F"/>
    <w:rsid w:val="000F5044"/>
    <w:rsid w:val="001311DE"/>
    <w:rsid w:val="00140A02"/>
    <w:rsid w:val="00141459"/>
    <w:rsid w:val="00141E58"/>
    <w:rsid w:val="00194B44"/>
    <w:rsid w:val="001B7801"/>
    <w:rsid w:val="001C6BF4"/>
    <w:rsid w:val="00225DAB"/>
    <w:rsid w:val="002311F1"/>
    <w:rsid w:val="00243DCD"/>
    <w:rsid w:val="00244ADD"/>
    <w:rsid w:val="002624B9"/>
    <w:rsid w:val="00264670"/>
    <w:rsid w:val="0029554E"/>
    <w:rsid w:val="002E0415"/>
    <w:rsid w:val="003152B2"/>
    <w:rsid w:val="00317E81"/>
    <w:rsid w:val="00323DDF"/>
    <w:rsid w:val="00324807"/>
    <w:rsid w:val="00332674"/>
    <w:rsid w:val="003330FD"/>
    <w:rsid w:val="00347EAF"/>
    <w:rsid w:val="00364BFB"/>
    <w:rsid w:val="0038667A"/>
    <w:rsid w:val="00394458"/>
    <w:rsid w:val="003A4E39"/>
    <w:rsid w:val="003B7A53"/>
    <w:rsid w:val="003C0817"/>
    <w:rsid w:val="003F20EA"/>
    <w:rsid w:val="00426378"/>
    <w:rsid w:val="004367E5"/>
    <w:rsid w:val="00450D7D"/>
    <w:rsid w:val="004740CB"/>
    <w:rsid w:val="00474E92"/>
    <w:rsid w:val="004B33AF"/>
    <w:rsid w:val="004C1517"/>
    <w:rsid w:val="00505E12"/>
    <w:rsid w:val="00531626"/>
    <w:rsid w:val="005452A3"/>
    <w:rsid w:val="005A7619"/>
    <w:rsid w:val="005B529A"/>
    <w:rsid w:val="00626065"/>
    <w:rsid w:val="00633073"/>
    <w:rsid w:val="0063532F"/>
    <w:rsid w:val="00641D18"/>
    <w:rsid w:val="00642D64"/>
    <w:rsid w:val="00650844"/>
    <w:rsid w:val="006660FA"/>
    <w:rsid w:val="00682680"/>
    <w:rsid w:val="00685E59"/>
    <w:rsid w:val="006977A1"/>
    <w:rsid w:val="006A38BC"/>
    <w:rsid w:val="006C6219"/>
    <w:rsid w:val="006F7712"/>
    <w:rsid w:val="00707513"/>
    <w:rsid w:val="007106E8"/>
    <w:rsid w:val="007150A9"/>
    <w:rsid w:val="00753E79"/>
    <w:rsid w:val="00766604"/>
    <w:rsid w:val="00773977"/>
    <w:rsid w:val="00784D12"/>
    <w:rsid w:val="007A1289"/>
    <w:rsid w:val="00821272"/>
    <w:rsid w:val="00824806"/>
    <w:rsid w:val="00826928"/>
    <w:rsid w:val="008A3A43"/>
    <w:rsid w:val="008A5DDC"/>
    <w:rsid w:val="008B0379"/>
    <w:rsid w:val="008D08FF"/>
    <w:rsid w:val="008F0883"/>
    <w:rsid w:val="009020FD"/>
    <w:rsid w:val="00905798"/>
    <w:rsid w:val="00964700"/>
    <w:rsid w:val="009934AA"/>
    <w:rsid w:val="009C4D21"/>
    <w:rsid w:val="009E164F"/>
    <w:rsid w:val="00A02A40"/>
    <w:rsid w:val="00A02AF0"/>
    <w:rsid w:val="00A460DA"/>
    <w:rsid w:val="00A53EEE"/>
    <w:rsid w:val="00A60113"/>
    <w:rsid w:val="00A77930"/>
    <w:rsid w:val="00A93784"/>
    <w:rsid w:val="00AA1EBF"/>
    <w:rsid w:val="00AA271D"/>
    <w:rsid w:val="00AC30CF"/>
    <w:rsid w:val="00AC5A22"/>
    <w:rsid w:val="00AD1B6C"/>
    <w:rsid w:val="00AF4173"/>
    <w:rsid w:val="00B05A97"/>
    <w:rsid w:val="00B06B19"/>
    <w:rsid w:val="00B5383E"/>
    <w:rsid w:val="00B8561E"/>
    <w:rsid w:val="00B95411"/>
    <w:rsid w:val="00BB19AB"/>
    <w:rsid w:val="00BE10FF"/>
    <w:rsid w:val="00C373AB"/>
    <w:rsid w:val="00C502E2"/>
    <w:rsid w:val="00C6784B"/>
    <w:rsid w:val="00C76398"/>
    <w:rsid w:val="00C90896"/>
    <w:rsid w:val="00CB282F"/>
    <w:rsid w:val="00CB3510"/>
    <w:rsid w:val="00CC1C1E"/>
    <w:rsid w:val="00CD02C1"/>
    <w:rsid w:val="00CF4DCD"/>
    <w:rsid w:val="00D1205D"/>
    <w:rsid w:val="00D31A45"/>
    <w:rsid w:val="00D57FE7"/>
    <w:rsid w:val="00D86E3F"/>
    <w:rsid w:val="00D921CA"/>
    <w:rsid w:val="00DC0C83"/>
    <w:rsid w:val="00DC2CA4"/>
    <w:rsid w:val="00E33A17"/>
    <w:rsid w:val="00E361C6"/>
    <w:rsid w:val="00E3774C"/>
    <w:rsid w:val="00E466C3"/>
    <w:rsid w:val="00E719AB"/>
    <w:rsid w:val="00E76503"/>
    <w:rsid w:val="00E77A27"/>
    <w:rsid w:val="00E957AA"/>
    <w:rsid w:val="00EC5A4A"/>
    <w:rsid w:val="00EC7931"/>
    <w:rsid w:val="00ED6AC5"/>
    <w:rsid w:val="00EF46E6"/>
    <w:rsid w:val="00F010CB"/>
    <w:rsid w:val="00F14CAD"/>
    <w:rsid w:val="00F41471"/>
    <w:rsid w:val="00F631F7"/>
    <w:rsid w:val="00F812FF"/>
    <w:rsid w:val="00F9287B"/>
    <w:rsid w:val="00FA0B2C"/>
    <w:rsid w:val="00FA27AB"/>
    <w:rsid w:val="00FA6A25"/>
    <w:rsid w:val="00FA77B8"/>
    <w:rsid w:val="00FB7D5E"/>
    <w:rsid w:val="00FE083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5DCF0B"/>
  <w15:docId w15:val="{C6676663-7081-4C38-9946-397CFFA2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977"/>
  </w:style>
  <w:style w:type="paragraph" w:styleId="Heading2">
    <w:name w:val="heading 2"/>
    <w:basedOn w:val="Normal"/>
    <w:next w:val="Normal"/>
    <w:link w:val="Heading2Char"/>
    <w:uiPriority w:val="9"/>
    <w:semiHidden/>
    <w:unhideWhenUsed/>
    <w:qFormat/>
    <w:rsid w:val="005A7619"/>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E12"/>
  </w:style>
  <w:style w:type="paragraph" w:styleId="Footer">
    <w:name w:val="footer"/>
    <w:basedOn w:val="Normal"/>
    <w:link w:val="FooterChar"/>
    <w:uiPriority w:val="99"/>
    <w:unhideWhenUsed/>
    <w:rsid w:val="0050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E12"/>
  </w:style>
  <w:style w:type="paragraph" w:styleId="ListParagraph">
    <w:name w:val="List Paragraph"/>
    <w:basedOn w:val="Normal"/>
    <w:uiPriority w:val="34"/>
    <w:qFormat/>
    <w:rsid w:val="00505E12"/>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5A7619"/>
    <w:rPr>
      <w:rFonts w:asciiTheme="majorHAnsi" w:eastAsiaTheme="majorEastAsia" w:hAnsiTheme="majorHAnsi" w:cstheme="majorBidi"/>
      <w:b/>
      <w:bCs/>
      <w:color w:val="5B9BD5" w:themeColor="accent1"/>
      <w:sz w:val="26"/>
      <w:szCs w:val="26"/>
      <w:lang w:val="en-US"/>
    </w:rPr>
  </w:style>
  <w:style w:type="character" w:styleId="Hyperlink">
    <w:name w:val="Hyperlink"/>
    <w:basedOn w:val="DefaultParagraphFont"/>
    <w:uiPriority w:val="99"/>
    <w:unhideWhenUsed/>
    <w:rsid w:val="005A7619"/>
    <w:rPr>
      <w:color w:val="0563C1" w:themeColor="hyperlink"/>
      <w:u w:val="single"/>
    </w:rPr>
  </w:style>
  <w:style w:type="paragraph" w:customStyle="1" w:styleId="CVHeading">
    <w:name w:val="*CV Heading"/>
    <w:basedOn w:val="Normal"/>
    <w:next w:val="Normal"/>
    <w:qFormat/>
    <w:rsid w:val="005A7619"/>
    <w:pPr>
      <w:spacing w:before="120" w:after="0" w:line="240" w:lineRule="auto"/>
      <w:jc w:val="right"/>
    </w:pPr>
    <w:rPr>
      <w:rFonts w:ascii="Calibri Light" w:hAnsi="Calibri Light"/>
      <w:caps/>
      <w:color w:val="808080" w:themeColor="background1" w:themeShade="80"/>
      <w:sz w:val="24"/>
    </w:rPr>
  </w:style>
  <w:style w:type="paragraph" w:customStyle="1" w:styleId="CVText">
    <w:name w:val="*CV Text"/>
    <w:basedOn w:val="Normal"/>
    <w:next w:val="Normal"/>
    <w:qFormat/>
    <w:rsid w:val="005A7619"/>
    <w:pPr>
      <w:spacing w:before="120" w:after="0" w:line="240" w:lineRule="auto"/>
    </w:pPr>
    <w:rPr>
      <w:rFonts w:ascii="Calibri Light" w:hAnsi="Calibri Light"/>
      <w:sz w:val="18"/>
    </w:rPr>
  </w:style>
  <w:style w:type="paragraph" w:customStyle="1" w:styleId="CvBullet">
    <w:name w:val="*Cv Bullet"/>
    <w:basedOn w:val="CVText"/>
    <w:qFormat/>
    <w:rsid w:val="005A7619"/>
    <w:pPr>
      <w:numPr>
        <w:numId w:val="8"/>
      </w:numPr>
    </w:pPr>
  </w:style>
  <w:style w:type="paragraph" w:customStyle="1" w:styleId="CVName">
    <w:name w:val="*CV Name"/>
    <w:basedOn w:val="CVHeading"/>
    <w:qFormat/>
    <w:rsid w:val="005A7619"/>
    <w:rPr>
      <w:caps w:val="0"/>
      <w:color w:val="auto"/>
    </w:rPr>
  </w:style>
  <w:style w:type="table" w:styleId="TableGrid">
    <w:name w:val="Table Grid"/>
    <w:aliases w:val="~PSD Table Grid"/>
    <w:basedOn w:val="TableNormal"/>
    <w:uiPriority w:val="59"/>
    <w:rsid w:val="005A7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282F"/>
    <w:rPr>
      <w:sz w:val="16"/>
      <w:szCs w:val="16"/>
    </w:rPr>
  </w:style>
  <w:style w:type="paragraph" w:styleId="CommentText">
    <w:name w:val="annotation text"/>
    <w:basedOn w:val="Normal"/>
    <w:link w:val="CommentTextChar"/>
    <w:uiPriority w:val="99"/>
    <w:semiHidden/>
    <w:unhideWhenUsed/>
    <w:rsid w:val="00CB282F"/>
    <w:pPr>
      <w:spacing w:line="240" w:lineRule="auto"/>
    </w:pPr>
    <w:rPr>
      <w:sz w:val="20"/>
      <w:szCs w:val="20"/>
    </w:rPr>
  </w:style>
  <w:style w:type="character" w:customStyle="1" w:styleId="CommentTextChar">
    <w:name w:val="Comment Text Char"/>
    <w:basedOn w:val="DefaultParagraphFont"/>
    <w:link w:val="CommentText"/>
    <w:uiPriority w:val="99"/>
    <w:semiHidden/>
    <w:rsid w:val="00CB282F"/>
    <w:rPr>
      <w:sz w:val="20"/>
      <w:szCs w:val="20"/>
    </w:rPr>
  </w:style>
  <w:style w:type="paragraph" w:styleId="CommentSubject">
    <w:name w:val="annotation subject"/>
    <w:basedOn w:val="CommentText"/>
    <w:next w:val="CommentText"/>
    <w:link w:val="CommentSubjectChar"/>
    <w:uiPriority w:val="99"/>
    <w:semiHidden/>
    <w:unhideWhenUsed/>
    <w:rsid w:val="00CB282F"/>
    <w:rPr>
      <w:b/>
      <w:bCs/>
    </w:rPr>
  </w:style>
  <w:style w:type="character" w:customStyle="1" w:styleId="CommentSubjectChar">
    <w:name w:val="Comment Subject Char"/>
    <w:basedOn w:val="CommentTextChar"/>
    <w:link w:val="CommentSubject"/>
    <w:uiPriority w:val="99"/>
    <w:semiHidden/>
    <w:rsid w:val="00CB282F"/>
    <w:rPr>
      <w:b/>
      <w:bCs/>
      <w:sz w:val="20"/>
      <w:szCs w:val="20"/>
    </w:rPr>
  </w:style>
  <w:style w:type="paragraph" w:styleId="BalloonText">
    <w:name w:val="Balloon Text"/>
    <w:basedOn w:val="Normal"/>
    <w:link w:val="BalloonTextChar"/>
    <w:uiPriority w:val="99"/>
    <w:semiHidden/>
    <w:unhideWhenUsed/>
    <w:rsid w:val="00CB2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2F"/>
    <w:rPr>
      <w:rFonts w:ascii="Segoe UI" w:hAnsi="Segoe UI" w:cs="Segoe UI"/>
      <w:sz w:val="18"/>
      <w:szCs w:val="18"/>
    </w:rPr>
  </w:style>
  <w:style w:type="character" w:customStyle="1" w:styleId="UnresolvedMention1">
    <w:name w:val="Unresolved Mention1"/>
    <w:basedOn w:val="DefaultParagraphFont"/>
    <w:uiPriority w:val="99"/>
    <w:semiHidden/>
    <w:unhideWhenUsed/>
    <w:rsid w:val="00FA77B8"/>
    <w:rPr>
      <w:color w:val="605E5C"/>
      <w:shd w:val="clear" w:color="auto" w:fill="E1DFDD"/>
    </w:rPr>
  </w:style>
  <w:style w:type="paragraph" w:styleId="NoSpacing">
    <w:name w:val="No Spacing"/>
    <w:uiPriority w:val="1"/>
    <w:qFormat/>
    <w:rsid w:val="00450D7D"/>
    <w:pPr>
      <w:spacing w:after="0" w:line="240" w:lineRule="auto"/>
    </w:pPr>
  </w:style>
  <w:style w:type="paragraph" w:customStyle="1" w:styleId="Default">
    <w:name w:val="Default"/>
    <w:rsid w:val="00394458"/>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133503">
      <w:bodyDiv w:val="1"/>
      <w:marLeft w:val="0"/>
      <w:marRight w:val="0"/>
      <w:marTop w:val="0"/>
      <w:marBottom w:val="0"/>
      <w:divBdr>
        <w:top w:val="none" w:sz="0" w:space="0" w:color="auto"/>
        <w:left w:val="none" w:sz="0" w:space="0" w:color="auto"/>
        <w:bottom w:val="none" w:sz="0" w:space="0" w:color="auto"/>
        <w:right w:val="none" w:sz="0" w:space="0" w:color="auto"/>
      </w:divBdr>
    </w:div>
    <w:div w:id="1105155892">
      <w:bodyDiv w:val="1"/>
      <w:marLeft w:val="0"/>
      <w:marRight w:val="0"/>
      <w:marTop w:val="0"/>
      <w:marBottom w:val="0"/>
      <w:divBdr>
        <w:top w:val="none" w:sz="0" w:space="0" w:color="auto"/>
        <w:left w:val="none" w:sz="0" w:space="0" w:color="auto"/>
        <w:bottom w:val="none" w:sz="0" w:space="0" w:color="auto"/>
        <w:right w:val="none" w:sz="0" w:space="0" w:color="auto"/>
      </w:divBdr>
    </w:div>
    <w:div w:id="1491671156">
      <w:bodyDiv w:val="1"/>
      <w:marLeft w:val="0"/>
      <w:marRight w:val="0"/>
      <w:marTop w:val="0"/>
      <w:marBottom w:val="0"/>
      <w:divBdr>
        <w:top w:val="none" w:sz="0" w:space="0" w:color="auto"/>
        <w:left w:val="none" w:sz="0" w:space="0" w:color="auto"/>
        <w:bottom w:val="none" w:sz="0" w:space="0" w:color="auto"/>
        <w:right w:val="none" w:sz="0" w:space="0" w:color="auto"/>
      </w:divBdr>
    </w:div>
    <w:div w:id="1918974539">
      <w:bodyDiv w:val="1"/>
      <w:marLeft w:val="0"/>
      <w:marRight w:val="0"/>
      <w:marTop w:val="0"/>
      <w:marBottom w:val="0"/>
      <w:divBdr>
        <w:top w:val="none" w:sz="0" w:space="0" w:color="auto"/>
        <w:left w:val="none" w:sz="0" w:space="0" w:color="auto"/>
        <w:bottom w:val="none" w:sz="0" w:space="0" w:color="auto"/>
        <w:right w:val="none" w:sz="0" w:space="0" w:color="auto"/>
      </w:divBdr>
    </w:div>
    <w:div w:id="205923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enniecruise.ie" TargetMode="External"/><Relationship Id="rId4" Type="http://schemas.openxmlformats.org/officeDocument/2006/relationships/settings" Target="settings.xml"/><Relationship Id="rId9" Type="http://schemas.openxmlformats.org/officeDocument/2006/relationships/hyperlink" Target="mailto:contactme@jenniecruise.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763C9-E6E4-4E0D-AC6E-B793971C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Gaffney</dc:creator>
  <cp:keywords/>
  <dc:description/>
  <cp:lastModifiedBy>Maura Dolan</cp:lastModifiedBy>
  <cp:revision>3</cp:revision>
  <cp:lastPrinted>2019-06-26T08:51:00Z</cp:lastPrinted>
  <dcterms:created xsi:type="dcterms:W3CDTF">2021-05-01T06:53:00Z</dcterms:created>
  <dcterms:modified xsi:type="dcterms:W3CDTF">2021-05-01T06:55:00Z</dcterms:modified>
</cp:coreProperties>
</file>